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both"/>
        <w:textAlignment w:val="auto"/>
        <w:rPr>
          <w:rFonts w:hint="eastAsia" w:ascii="黑体" w:hAnsi="黑体" w:eastAsia="黑体" w:cs="黑体"/>
          <w:b w:val="0"/>
          <w:bCs w:val="0"/>
          <w:i w:val="0"/>
          <w:iCs w:val="0"/>
          <w:caps w:val="0"/>
          <w:spacing w:val="8"/>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both"/>
        <w:textAlignment w:val="auto"/>
        <w:rPr>
          <w:rFonts w:hint="eastAsia" w:ascii="黑体" w:hAnsi="黑体" w:eastAsia="黑体" w:cs="黑体"/>
          <w:b w:val="0"/>
          <w:bCs w:val="0"/>
          <w:i w:val="0"/>
          <w:iCs w:val="0"/>
          <w:caps w:val="0"/>
          <w:spacing w:val="8"/>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both"/>
        <w:textAlignment w:val="auto"/>
        <w:rPr>
          <w:rFonts w:hint="eastAsia" w:ascii="黑体" w:hAnsi="黑体" w:eastAsia="黑体" w:cs="黑体"/>
          <w:b w:val="0"/>
          <w:bCs w:val="0"/>
          <w:i w:val="0"/>
          <w:iCs w:val="0"/>
          <w:caps w:val="0"/>
          <w:spacing w:val="8"/>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both"/>
        <w:textAlignment w:val="auto"/>
        <w:rPr>
          <w:rFonts w:hint="eastAsia" w:ascii="黑体" w:hAnsi="黑体" w:eastAsia="黑体" w:cs="黑体"/>
          <w:b w:val="0"/>
          <w:bCs w:val="0"/>
          <w:i w:val="0"/>
          <w:iCs w:val="0"/>
          <w:caps w:val="0"/>
          <w:spacing w:val="8"/>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both"/>
        <w:textAlignment w:val="auto"/>
        <w:rPr>
          <w:rFonts w:hint="eastAsia" w:ascii="黑体" w:hAnsi="黑体" w:eastAsia="黑体" w:cs="黑体"/>
          <w:b w:val="0"/>
          <w:bCs w:val="0"/>
          <w:i w:val="0"/>
          <w:iCs w:val="0"/>
          <w:caps w:val="0"/>
          <w:spacing w:val="6"/>
          <w:sz w:val="44"/>
          <w:szCs w:val="44"/>
          <w:shd w:val="clear" w:color="auto" w:fill="FFFFFF"/>
        </w:rPr>
      </w:pPr>
      <w:bookmarkStart w:id="24" w:name="_GoBack"/>
      <w:bookmarkEnd w:id="2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eastAsia" w:ascii="黑体" w:hAnsi="黑体" w:eastAsia="黑体" w:cs="黑体"/>
          <w:b w:val="0"/>
          <w:bCs w:val="0"/>
          <w:i w:val="0"/>
          <w:iCs w:val="0"/>
          <w:caps w:val="0"/>
          <w:spacing w:val="6"/>
          <w:sz w:val="52"/>
          <w:szCs w:val="52"/>
          <w:shd w:val="clear" w:color="auto" w:fill="FFFFFF"/>
          <w:lang w:val="en-US" w:eastAsia="zh-CN"/>
        </w:rPr>
      </w:pPr>
      <w:r>
        <w:rPr>
          <w:rFonts w:hint="eastAsia" w:ascii="黑体" w:hAnsi="黑体" w:eastAsia="黑体" w:cs="黑体"/>
          <w:b w:val="0"/>
          <w:bCs w:val="0"/>
          <w:i w:val="0"/>
          <w:iCs w:val="0"/>
          <w:caps w:val="0"/>
          <w:spacing w:val="6"/>
          <w:sz w:val="52"/>
          <w:szCs w:val="52"/>
          <w:shd w:val="clear" w:color="auto" w:fill="FFFFFF"/>
          <w:lang w:val="en-US" w:eastAsia="zh-CN"/>
        </w:rPr>
        <w:t>中等职业技术学校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eastAsia" w:ascii="黑体" w:hAnsi="黑体" w:eastAsia="黑体" w:cs="黑体"/>
          <w:b w:val="0"/>
          <w:bCs w:val="0"/>
          <w:i w:val="0"/>
          <w:iCs w:val="0"/>
          <w:caps w:val="0"/>
          <w:spacing w:val="6"/>
          <w:sz w:val="52"/>
          <w:szCs w:val="5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eastAsia" w:ascii="Arial" w:hAnsi="Arial" w:cs="宋体"/>
          <w:b w:val="0"/>
          <w:bCs w:val="0"/>
          <w:i w:val="0"/>
          <w:iCs w:val="0"/>
          <w:caps w:val="0"/>
          <w:spacing w:val="8"/>
          <w:sz w:val="48"/>
          <w:szCs w:val="48"/>
          <w:shd w:val="clear" w:color="auto" w:fill="FFFFFF"/>
          <w:lang w:val="en-US" w:eastAsia="zh-CN"/>
        </w:rPr>
      </w:pPr>
      <w:r>
        <w:rPr>
          <w:rFonts w:hint="eastAsia" w:ascii="黑体" w:hAnsi="黑体" w:eastAsia="黑体" w:cs="黑体"/>
          <w:b w:val="0"/>
          <w:bCs w:val="0"/>
          <w:i w:val="0"/>
          <w:iCs w:val="0"/>
          <w:caps w:val="0"/>
          <w:spacing w:val="8"/>
          <w:sz w:val="52"/>
          <w:szCs w:val="52"/>
          <w:shd w:val="clear" w:color="auto" w:fill="FFFFFF"/>
        </w:rPr>
        <w:t>电子商务专业人才培养方案</w:t>
      </w:r>
      <w:r>
        <w:rPr>
          <w:rFonts w:hint="eastAsia" w:ascii="Arial" w:hAnsi="Arial" w:cs="宋体"/>
          <w:b w:val="0"/>
          <w:bCs w:val="0"/>
          <w:i w:val="0"/>
          <w:iCs w:val="0"/>
          <w:caps w:val="0"/>
          <w:spacing w:val="8"/>
          <w:sz w:val="48"/>
          <w:szCs w:val="48"/>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251" w:afterLines="80" w:afterAutospacing="0" w:line="560" w:lineRule="exact"/>
        <w:ind w:left="0" w:right="0" w:firstLine="0"/>
        <w:jc w:val="right"/>
        <w:textAlignment w:val="auto"/>
        <w:outlineLvl w:val="9"/>
        <w:rPr>
          <w:rFonts w:hint="default" w:ascii="黑体" w:hAnsi="黑体" w:eastAsia="黑体" w:cs="黑体"/>
          <w:b w:val="0"/>
          <w:bCs w:val="0"/>
          <w:i w:val="0"/>
          <w:iCs w:val="0"/>
          <w:caps w:val="0"/>
          <w:spacing w:val="6"/>
          <w:w w:val="90"/>
          <w:sz w:val="44"/>
          <w:szCs w:val="44"/>
          <w:shd w:val="clear" w:color="auto" w:fill="FFFFFF"/>
          <w:lang w:val="en-US" w:eastAsia="zh-CN"/>
        </w:rPr>
      </w:pPr>
      <w:r>
        <w:rPr>
          <w:rFonts w:hint="eastAsia" w:ascii="黑体" w:hAnsi="黑体" w:eastAsia="黑体" w:cs="黑体"/>
          <w:b w:val="0"/>
          <w:bCs w:val="0"/>
          <w:i w:val="0"/>
          <w:iCs w:val="0"/>
          <w:caps w:val="0"/>
          <w:spacing w:val="6"/>
          <w:w w:val="90"/>
          <w:sz w:val="36"/>
          <w:szCs w:val="36"/>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51" w:afterLines="80" w:afterAutospacing="0" w:line="560" w:lineRule="exact"/>
        <w:ind w:left="0" w:right="0" w:firstLine="0"/>
        <w:jc w:val="center"/>
        <w:textAlignment w:val="auto"/>
        <w:rPr>
          <w:rFonts w:hint="default" w:ascii="Arial" w:hAnsi="Arial" w:eastAsia="宋体" w:cs="宋体"/>
          <w:b w:val="0"/>
          <w:bCs w:val="0"/>
          <w:i w:val="0"/>
          <w:iCs w:val="0"/>
          <w:caps w:val="0"/>
          <w:spacing w:val="8"/>
          <w:sz w:val="48"/>
          <w:szCs w:val="48"/>
          <w:lang w:val="en-US"/>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 w:val="0"/>
          <w:bCs w:val="0"/>
          <w:i w:val="0"/>
          <w:iCs w:val="0"/>
          <w:caps w:val="0"/>
          <w:spacing w:val="8"/>
          <w:sz w:val="26"/>
          <w:szCs w:val="26"/>
          <w:lang w:val="en-US" w:eastAsia="zh-CN"/>
        </w:rPr>
        <w:fldChar w:fldCharType="begin"/>
      </w:r>
      <w:r>
        <w:rPr>
          <w:rFonts w:hint="eastAsia" w:ascii="宋体" w:hAnsi="宋体" w:eastAsia="宋体" w:cs="宋体"/>
          <w:b w:val="0"/>
          <w:bCs w:val="0"/>
          <w:i w:val="0"/>
          <w:iCs w:val="0"/>
          <w:caps w:val="0"/>
          <w:spacing w:val="8"/>
          <w:sz w:val="26"/>
          <w:szCs w:val="26"/>
          <w:lang w:val="en-US" w:eastAsia="zh-CN"/>
        </w:rPr>
        <w:instrText xml:space="preserve">TOC \o "1-2" \h \u </w:instrText>
      </w:r>
      <w:r>
        <w:rPr>
          <w:rFonts w:hint="eastAsia" w:ascii="宋体" w:hAnsi="宋体" w:eastAsia="宋体" w:cs="宋体"/>
          <w:b w:val="0"/>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_Toc24175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一、专业名称及代码</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_Toc24175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_Toc220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二、入学要求</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_Toc220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_Toc30565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三、标准学制与修业年限 </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_Toc30565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_Toc26313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四、职业面向及就业主要岗位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_Toc26313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_Toc6737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五、培养目标与培养规格</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_Toc6737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_Toc19089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（一）培养目标</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_Toc19089 \h </w:instrText>
      </w:r>
      <w:r>
        <w:rPr>
          <w:rFonts w:hint="eastAsia" w:ascii="宋体" w:hAnsi="宋体" w:eastAsia="宋体" w:cs="宋体"/>
          <w:sz w:val="26"/>
          <w:szCs w:val="26"/>
        </w:rPr>
        <w:fldChar w:fldCharType="separate"/>
      </w:r>
      <w:r>
        <w:rPr>
          <w:rFonts w:hint="eastAsia" w:ascii="宋体" w:hAnsi="宋体" w:eastAsia="宋体" w:cs="宋体"/>
          <w:sz w:val="26"/>
          <w:szCs w:val="26"/>
        </w:rPr>
        <w:t>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_Toc10621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（二）培养规格</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_Toc10621 \h </w:instrText>
      </w:r>
      <w:r>
        <w:rPr>
          <w:rFonts w:hint="eastAsia" w:ascii="宋体" w:hAnsi="宋体" w:eastAsia="宋体" w:cs="宋体"/>
          <w:sz w:val="26"/>
          <w:szCs w:val="26"/>
        </w:rPr>
        <w:fldChar w:fldCharType="separate"/>
      </w:r>
      <w:r>
        <w:rPr>
          <w:rFonts w:hint="eastAsia" w:ascii="宋体" w:hAnsi="宋体" w:eastAsia="宋体" w:cs="宋体"/>
          <w:sz w:val="26"/>
          <w:szCs w:val="26"/>
        </w:rPr>
        <w:t>2</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_Toc3362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六、课程设置及要求</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_Toc3362 \h </w:instrText>
      </w:r>
      <w:r>
        <w:rPr>
          <w:rFonts w:hint="eastAsia" w:ascii="宋体" w:hAnsi="宋体" w:eastAsia="宋体" w:cs="宋体"/>
          <w:sz w:val="26"/>
          <w:szCs w:val="26"/>
        </w:rPr>
        <w:fldChar w:fldCharType="separate"/>
      </w:r>
      <w:r>
        <w:rPr>
          <w:rFonts w:hint="eastAsia" w:ascii="宋体" w:hAnsi="宋体" w:eastAsia="宋体" w:cs="宋体"/>
          <w:sz w:val="26"/>
          <w:szCs w:val="26"/>
        </w:rPr>
        <w:t>5</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_Toc12968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lang w:eastAsia="zh-CN"/>
        </w:rPr>
        <w:t>（</w:t>
      </w:r>
      <w:r>
        <w:rPr>
          <w:rFonts w:hint="eastAsia" w:ascii="宋体" w:hAnsi="宋体" w:eastAsia="宋体" w:cs="宋体"/>
          <w:bCs w:val="0"/>
          <w:i w:val="0"/>
          <w:iCs w:val="0"/>
          <w:caps w:val="0"/>
          <w:spacing w:val="8"/>
          <w:sz w:val="26"/>
          <w:szCs w:val="26"/>
          <w:shd w:val="clear" w:color="auto" w:fill="FFFFFF"/>
          <w:lang w:val="en-US" w:eastAsia="zh-CN"/>
        </w:rPr>
        <w:t>一）</w:t>
      </w:r>
      <w:r>
        <w:rPr>
          <w:rFonts w:hint="eastAsia" w:ascii="宋体" w:hAnsi="宋体" w:eastAsia="宋体" w:cs="宋体"/>
          <w:bCs w:val="0"/>
          <w:i w:val="0"/>
          <w:iCs w:val="0"/>
          <w:caps w:val="0"/>
          <w:spacing w:val="8"/>
          <w:sz w:val="26"/>
          <w:szCs w:val="26"/>
          <w:shd w:val="clear" w:color="auto" w:fill="FFFFFF"/>
        </w:rPr>
        <w:t>课程设置：</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_Toc12968 \h </w:instrText>
      </w:r>
      <w:r>
        <w:rPr>
          <w:rFonts w:hint="eastAsia" w:ascii="宋体" w:hAnsi="宋体" w:eastAsia="宋体" w:cs="宋体"/>
          <w:sz w:val="26"/>
          <w:szCs w:val="26"/>
        </w:rPr>
        <w:fldChar w:fldCharType="separate"/>
      </w:r>
      <w:r>
        <w:rPr>
          <w:rFonts w:hint="eastAsia" w:ascii="宋体" w:hAnsi="宋体" w:eastAsia="宋体" w:cs="宋体"/>
          <w:sz w:val="26"/>
          <w:szCs w:val="26"/>
        </w:rPr>
        <w:t>6</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_Toc7076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lang w:eastAsia="zh-CN"/>
        </w:rPr>
        <w:t>（</w:t>
      </w:r>
      <w:r>
        <w:rPr>
          <w:rFonts w:hint="eastAsia" w:ascii="宋体" w:hAnsi="宋体" w:eastAsia="宋体" w:cs="宋体"/>
          <w:bCs w:val="0"/>
          <w:i w:val="0"/>
          <w:iCs w:val="0"/>
          <w:caps w:val="0"/>
          <w:spacing w:val="8"/>
          <w:sz w:val="26"/>
          <w:szCs w:val="26"/>
          <w:shd w:val="clear" w:color="auto" w:fill="FFFFFF"/>
        </w:rPr>
        <w:t>二</w:t>
      </w:r>
      <w:r>
        <w:rPr>
          <w:rFonts w:hint="eastAsia" w:ascii="宋体" w:hAnsi="宋体" w:eastAsia="宋体" w:cs="宋体"/>
          <w:bCs w:val="0"/>
          <w:i w:val="0"/>
          <w:iCs w:val="0"/>
          <w:caps w:val="0"/>
          <w:spacing w:val="8"/>
          <w:sz w:val="26"/>
          <w:szCs w:val="26"/>
          <w:shd w:val="clear" w:color="auto" w:fill="FFFFFF"/>
          <w:lang w:eastAsia="zh-CN"/>
        </w:rPr>
        <w:t>）</w:t>
      </w:r>
      <w:r>
        <w:rPr>
          <w:rFonts w:hint="eastAsia" w:ascii="宋体" w:hAnsi="宋体" w:eastAsia="宋体" w:cs="宋体"/>
          <w:bCs w:val="0"/>
          <w:i w:val="0"/>
          <w:iCs w:val="0"/>
          <w:caps w:val="0"/>
          <w:spacing w:val="8"/>
          <w:sz w:val="26"/>
          <w:szCs w:val="26"/>
          <w:shd w:val="clear" w:color="auto" w:fill="FFFFFF"/>
        </w:rPr>
        <w:t>实习实训</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_Toc7076 \h </w:instrText>
      </w:r>
      <w:r>
        <w:rPr>
          <w:rFonts w:hint="eastAsia" w:ascii="宋体" w:hAnsi="宋体" w:eastAsia="宋体" w:cs="宋体"/>
          <w:sz w:val="26"/>
          <w:szCs w:val="26"/>
        </w:rPr>
        <w:fldChar w:fldCharType="separate"/>
      </w:r>
      <w:r>
        <w:rPr>
          <w:rFonts w:hint="eastAsia" w:ascii="宋体" w:hAnsi="宋体" w:eastAsia="宋体" w:cs="宋体"/>
          <w:sz w:val="26"/>
          <w:szCs w:val="26"/>
        </w:rPr>
        <w:t>25</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_Toc13110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（三）课程体系结构</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_Toc13110 \h </w:instrText>
      </w:r>
      <w:r>
        <w:rPr>
          <w:rFonts w:hint="eastAsia" w:ascii="宋体" w:hAnsi="宋体" w:eastAsia="宋体" w:cs="宋体"/>
          <w:sz w:val="26"/>
          <w:szCs w:val="26"/>
        </w:rPr>
        <w:fldChar w:fldCharType="separate"/>
      </w:r>
      <w:r>
        <w:rPr>
          <w:rFonts w:hint="eastAsia" w:ascii="宋体" w:hAnsi="宋体" w:eastAsia="宋体" w:cs="宋体"/>
          <w:sz w:val="26"/>
          <w:szCs w:val="26"/>
        </w:rPr>
        <w:t>29</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_Toc5982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七、学时要求</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_Toc5982 \h </w:instrText>
      </w:r>
      <w:r>
        <w:rPr>
          <w:rFonts w:hint="eastAsia" w:ascii="宋体" w:hAnsi="宋体" w:eastAsia="宋体" w:cs="宋体"/>
          <w:sz w:val="26"/>
          <w:szCs w:val="26"/>
        </w:rPr>
        <w:fldChar w:fldCharType="separate"/>
      </w:r>
      <w:r>
        <w:rPr>
          <w:rFonts w:hint="eastAsia" w:ascii="宋体" w:hAnsi="宋体" w:eastAsia="宋体" w:cs="宋体"/>
          <w:sz w:val="26"/>
          <w:szCs w:val="26"/>
        </w:rPr>
        <w:t>30</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_Toc17149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八、教学进程总体安排</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_Toc17149 \h </w:instrText>
      </w:r>
      <w:r>
        <w:rPr>
          <w:rFonts w:hint="eastAsia" w:ascii="宋体" w:hAnsi="宋体" w:eastAsia="宋体" w:cs="宋体"/>
          <w:sz w:val="26"/>
          <w:szCs w:val="26"/>
        </w:rPr>
        <w:fldChar w:fldCharType="separate"/>
      </w:r>
      <w:r>
        <w:rPr>
          <w:rFonts w:hint="eastAsia" w:ascii="宋体" w:hAnsi="宋体" w:eastAsia="宋体" w:cs="宋体"/>
          <w:sz w:val="26"/>
          <w:szCs w:val="26"/>
        </w:rPr>
        <w:t>31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_Toc28113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（一）电子商务专业教学环节分配表</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_Toc28113 \h </w:instrText>
      </w:r>
      <w:r>
        <w:rPr>
          <w:rFonts w:hint="eastAsia" w:ascii="宋体" w:hAnsi="宋体" w:eastAsia="宋体" w:cs="宋体"/>
          <w:sz w:val="26"/>
          <w:szCs w:val="26"/>
        </w:rPr>
        <w:fldChar w:fldCharType="separate"/>
      </w:r>
      <w:r>
        <w:rPr>
          <w:rFonts w:hint="eastAsia" w:ascii="宋体" w:hAnsi="宋体" w:eastAsia="宋体" w:cs="宋体"/>
          <w:sz w:val="26"/>
          <w:szCs w:val="26"/>
        </w:rPr>
        <w:t>31</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_Toc624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（二）专业教学计划明细表</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_Toc624 \h </w:instrText>
      </w:r>
      <w:r>
        <w:rPr>
          <w:rFonts w:hint="eastAsia" w:ascii="宋体" w:hAnsi="宋体" w:eastAsia="宋体" w:cs="宋体"/>
          <w:sz w:val="26"/>
          <w:szCs w:val="26"/>
        </w:rPr>
        <w:fldChar w:fldCharType="separate"/>
      </w:r>
      <w:r>
        <w:rPr>
          <w:rFonts w:hint="eastAsia" w:ascii="宋体" w:hAnsi="宋体" w:eastAsia="宋体" w:cs="宋体"/>
          <w:sz w:val="26"/>
          <w:szCs w:val="26"/>
        </w:rPr>
        <w:t>32</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_Toc27315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九、实施保障</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_Toc27315 \h </w:instrText>
      </w:r>
      <w:r>
        <w:rPr>
          <w:rFonts w:hint="eastAsia" w:ascii="宋体" w:hAnsi="宋体" w:eastAsia="宋体" w:cs="宋体"/>
          <w:sz w:val="26"/>
          <w:szCs w:val="26"/>
        </w:rPr>
        <w:fldChar w:fldCharType="separate"/>
      </w:r>
      <w:r>
        <w:rPr>
          <w:rFonts w:hint="eastAsia" w:ascii="宋体" w:hAnsi="宋体" w:eastAsia="宋体" w:cs="宋体"/>
          <w:sz w:val="26"/>
          <w:szCs w:val="26"/>
        </w:rPr>
        <w:t>34</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_Toc20280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（一）师资队伍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_Toc20280 \h </w:instrText>
      </w:r>
      <w:r>
        <w:rPr>
          <w:rFonts w:hint="eastAsia" w:ascii="宋体" w:hAnsi="宋体" w:eastAsia="宋体" w:cs="宋体"/>
          <w:sz w:val="26"/>
          <w:szCs w:val="26"/>
        </w:rPr>
        <w:fldChar w:fldCharType="separate"/>
      </w:r>
      <w:r>
        <w:rPr>
          <w:rFonts w:hint="eastAsia" w:ascii="宋体" w:hAnsi="宋体" w:eastAsia="宋体" w:cs="宋体"/>
          <w:sz w:val="26"/>
          <w:szCs w:val="26"/>
        </w:rPr>
        <w:t>34</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_Toc23212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lang w:eastAsia="zh-CN"/>
        </w:rPr>
        <w:t>（</w:t>
      </w:r>
      <w:r>
        <w:rPr>
          <w:rFonts w:hint="eastAsia" w:ascii="宋体" w:hAnsi="宋体" w:eastAsia="宋体" w:cs="宋体"/>
          <w:bCs w:val="0"/>
          <w:i w:val="0"/>
          <w:iCs w:val="0"/>
          <w:caps w:val="0"/>
          <w:spacing w:val="8"/>
          <w:sz w:val="26"/>
          <w:szCs w:val="26"/>
          <w:shd w:val="clear" w:color="auto" w:fill="FFFFFF"/>
        </w:rPr>
        <w:t>二</w:t>
      </w:r>
      <w:r>
        <w:rPr>
          <w:rFonts w:hint="eastAsia" w:ascii="宋体" w:hAnsi="宋体" w:eastAsia="宋体" w:cs="宋体"/>
          <w:bCs w:val="0"/>
          <w:i w:val="0"/>
          <w:iCs w:val="0"/>
          <w:caps w:val="0"/>
          <w:spacing w:val="8"/>
          <w:sz w:val="26"/>
          <w:szCs w:val="26"/>
          <w:shd w:val="clear" w:color="auto" w:fill="FFFFFF"/>
          <w:lang w:eastAsia="zh-CN"/>
        </w:rPr>
        <w:t>）</w:t>
      </w:r>
      <w:r>
        <w:rPr>
          <w:rFonts w:hint="eastAsia" w:ascii="宋体" w:hAnsi="宋体" w:eastAsia="宋体" w:cs="宋体"/>
          <w:bCs w:val="0"/>
          <w:i w:val="0"/>
          <w:iCs w:val="0"/>
          <w:caps w:val="0"/>
          <w:spacing w:val="8"/>
          <w:sz w:val="26"/>
          <w:szCs w:val="26"/>
          <w:shd w:val="clear" w:color="auto" w:fill="FFFFFF"/>
        </w:rPr>
        <w:t>教学设施</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_Toc23212 \h </w:instrText>
      </w:r>
      <w:r>
        <w:rPr>
          <w:rFonts w:hint="eastAsia" w:ascii="宋体" w:hAnsi="宋体" w:eastAsia="宋体" w:cs="宋体"/>
          <w:sz w:val="26"/>
          <w:szCs w:val="26"/>
        </w:rPr>
        <w:fldChar w:fldCharType="separate"/>
      </w:r>
      <w:r>
        <w:rPr>
          <w:rFonts w:hint="eastAsia" w:ascii="宋体" w:hAnsi="宋体" w:eastAsia="宋体" w:cs="宋体"/>
          <w:sz w:val="26"/>
          <w:szCs w:val="26"/>
        </w:rPr>
        <w:t>35</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_Toc6778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（三）教学资源</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_Toc6778 \h </w:instrText>
      </w:r>
      <w:r>
        <w:rPr>
          <w:rFonts w:hint="eastAsia" w:ascii="宋体" w:hAnsi="宋体" w:eastAsia="宋体" w:cs="宋体"/>
          <w:sz w:val="26"/>
          <w:szCs w:val="26"/>
        </w:rPr>
        <w:fldChar w:fldCharType="separate"/>
      </w:r>
      <w:r>
        <w:rPr>
          <w:rFonts w:hint="eastAsia" w:ascii="宋体" w:hAnsi="宋体" w:eastAsia="宋体" w:cs="宋体"/>
          <w:sz w:val="26"/>
          <w:szCs w:val="26"/>
        </w:rPr>
        <w:t>37</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_Toc19710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（四）教学方法</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_Toc19710 \h </w:instrText>
      </w:r>
      <w:r>
        <w:rPr>
          <w:rFonts w:hint="eastAsia" w:ascii="宋体" w:hAnsi="宋体" w:eastAsia="宋体" w:cs="宋体"/>
          <w:sz w:val="26"/>
          <w:szCs w:val="26"/>
        </w:rPr>
        <w:fldChar w:fldCharType="separate"/>
      </w:r>
      <w:r>
        <w:rPr>
          <w:rFonts w:hint="eastAsia" w:ascii="宋体" w:hAnsi="宋体" w:eastAsia="宋体" w:cs="宋体"/>
          <w:sz w:val="26"/>
          <w:szCs w:val="26"/>
        </w:rPr>
        <w:t>39</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_Toc22104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（五）教学评价</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_Toc22104 \h </w:instrText>
      </w:r>
      <w:r>
        <w:rPr>
          <w:rFonts w:hint="eastAsia" w:ascii="宋体" w:hAnsi="宋体" w:eastAsia="宋体" w:cs="宋体"/>
          <w:sz w:val="26"/>
          <w:szCs w:val="26"/>
        </w:rPr>
        <w:fldChar w:fldCharType="separate"/>
      </w:r>
      <w:r>
        <w:rPr>
          <w:rFonts w:hint="eastAsia" w:ascii="宋体" w:hAnsi="宋体" w:eastAsia="宋体" w:cs="宋体"/>
          <w:sz w:val="26"/>
          <w:szCs w:val="26"/>
        </w:rPr>
        <w:t>40</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_Toc13192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（六）质量管理</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_Toc13192 \h </w:instrText>
      </w:r>
      <w:r>
        <w:rPr>
          <w:rFonts w:hint="eastAsia" w:ascii="宋体" w:hAnsi="宋体" w:eastAsia="宋体" w:cs="宋体"/>
          <w:sz w:val="26"/>
          <w:szCs w:val="26"/>
        </w:rPr>
        <w:fldChar w:fldCharType="separate"/>
      </w:r>
      <w:r>
        <w:rPr>
          <w:rFonts w:hint="eastAsia" w:ascii="宋体" w:hAnsi="宋体" w:eastAsia="宋体" w:cs="宋体"/>
          <w:sz w:val="26"/>
          <w:szCs w:val="26"/>
        </w:rPr>
        <w:t>44</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5"/>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_Toc23664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（七）核心素养的培养</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_Toc23664 \h </w:instrText>
      </w:r>
      <w:r>
        <w:rPr>
          <w:rFonts w:hint="eastAsia" w:ascii="宋体" w:hAnsi="宋体" w:eastAsia="宋体" w:cs="宋体"/>
          <w:sz w:val="26"/>
          <w:szCs w:val="26"/>
        </w:rPr>
        <w:fldChar w:fldCharType="separate"/>
      </w:r>
      <w:r>
        <w:rPr>
          <w:rFonts w:hint="eastAsia" w:ascii="宋体" w:hAnsi="宋体" w:eastAsia="宋体" w:cs="宋体"/>
          <w:sz w:val="26"/>
          <w:szCs w:val="26"/>
        </w:rPr>
        <w:t>44</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20" w:lineRule="exact"/>
        <w:textAlignment w:val="auto"/>
        <w:rPr>
          <w:rFonts w:hint="eastAsia" w:ascii="宋体" w:hAnsi="宋体" w:eastAsia="宋体" w:cs="宋体"/>
          <w:sz w:val="26"/>
          <w:szCs w:val="26"/>
        </w:rPr>
      </w:pPr>
      <w:r>
        <w:rPr>
          <w:rFonts w:hint="eastAsia" w:ascii="宋体" w:hAnsi="宋体" w:eastAsia="宋体" w:cs="宋体"/>
          <w:bCs w:val="0"/>
          <w:i w:val="0"/>
          <w:iCs w:val="0"/>
          <w:caps w:val="0"/>
          <w:spacing w:val="8"/>
          <w:sz w:val="26"/>
          <w:szCs w:val="26"/>
          <w:lang w:val="en-US" w:eastAsia="zh-CN"/>
        </w:rPr>
        <w:fldChar w:fldCharType="begin"/>
      </w:r>
      <w:r>
        <w:rPr>
          <w:rFonts w:hint="eastAsia" w:ascii="宋体" w:hAnsi="宋体" w:eastAsia="宋体" w:cs="宋体"/>
          <w:bCs w:val="0"/>
          <w:i w:val="0"/>
          <w:iCs w:val="0"/>
          <w:caps w:val="0"/>
          <w:spacing w:val="8"/>
          <w:sz w:val="26"/>
          <w:szCs w:val="26"/>
          <w:lang w:val="en-US" w:eastAsia="zh-CN"/>
        </w:rPr>
        <w:instrText xml:space="preserve"> HYPERLINK \l _Toc23488 </w:instrText>
      </w:r>
      <w:r>
        <w:rPr>
          <w:rFonts w:hint="eastAsia" w:ascii="宋体" w:hAnsi="宋体" w:eastAsia="宋体" w:cs="宋体"/>
          <w:bCs w:val="0"/>
          <w:i w:val="0"/>
          <w:iCs w:val="0"/>
          <w:caps w:val="0"/>
          <w:spacing w:val="8"/>
          <w:sz w:val="26"/>
          <w:szCs w:val="26"/>
          <w:lang w:val="en-US" w:eastAsia="zh-CN"/>
        </w:rPr>
        <w:fldChar w:fldCharType="separate"/>
      </w:r>
      <w:r>
        <w:rPr>
          <w:rFonts w:hint="eastAsia" w:ascii="宋体" w:hAnsi="宋体" w:eastAsia="宋体" w:cs="宋体"/>
          <w:bCs w:val="0"/>
          <w:i w:val="0"/>
          <w:iCs w:val="0"/>
          <w:caps w:val="0"/>
          <w:spacing w:val="8"/>
          <w:sz w:val="26"/>
          <w:szCs w:val="26"/>
          <w:shd w:val="clear" w:color="auto" w:fill="FFFFFF"/>
        </w:rPr>
        <w:t>十、毕业要求</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_Toc23488 \h </w:instrText>
      </w:r>
      <w:r>
        <w:rPr>
          <w:rFonts w:hint="eastAsia" w:ascii="宋体" w:hAnsi="宋体" w:eastAsia="宋体" w:cs="宋体"/>
          <w:sz w:val="26"/>
          <w:szCs w:val="26"/>
        </w:rPr>
        <w:fldChar w:fldCharType="separate"/>
      </w:r>
      <w:r>
        <w:rPr>
          <w:rFonts w:hint="eastAsia" w:ascii="宋体" w:hAnsi="宋体" w:eastAsia="宋体" w:cs="宋体"/>
          <w:sz w:val="26"/>
          <w:szCs w:val="26"/>
        </w:rPr>
        <w:t>44</w:t>
      </w:r>
      <w:r>
        <w:rPr>
          <w:rFonts w:hint="eastAsia" w:ascii="宋体" w:hAnsi="宋体" w:eastAsia="宋体" w:cs="宋体"/>
          <w:sz w:val="26"/>
          <w:szCs w:val="26"/>
        </w:rPr>
        <w:fldChar w:fldCharType="end"/>
      </w:r>
      <w:r>
        <w:rPr>
          <w:rFonts w:hint="eastAsia" w:ascii="宋体" w:hAnsi="宋体" w:eastAsia="宋体" w:cs="宋体"/>
          <w:bCs w:val="0"/>
          <w:i w:val="0"/>
          <w:iCs w:val="0"/>
          <w:caps w:val="0"/>
          <w:spacing w:val="8"/>
          <w:sz w:val="26"/>
          <w:szCs w:val="26"/>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0"/>
        <w:jc w:val="center"/>
        <w:textAlignment w:val="auto"/>
        <w:rPr>
          <w:rFonts w:hint="eastAsia" w:ascii="宋体" w:hAnsi="宋体" w:eastAsia="宋体" w:cs="宋体"/>
          <w:b w:val="0"/>
          <w:bCs w:val="0"/>
          <w:i w:val="0"/>
          <w:iCs w:val="0"/>
          <w:caps w:val="0"/>
          <w:spacing w:val="8"/>
          <w:sz w:val="26"/>
          <w:szCs w:val="26"/>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bCs w:val="0"/>
          <w:i w:val="0"/>
          <w:iCs w:val="0"/>
          <w:caps w:val="0"/>
          <w:spacing w:val="8"/>
          <w:sz w:val="26"/>
          <w:szCs w:val="26"/>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Arial" w:hAnsi="Arial" w:eastAsia="宋体" w:cs="宋体"/>
          <w:b w:val="0"/>
          <w:bCs w:val="0"/>
          <w:i w:val="0"/>
          <w:iCs w:val="0"/>
          <w:caps w:val="0"/>
          <w:spacing w:val="8"/>
          <w:sz w:val="10"/>
          <w:szCs w:val="10"/>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Fonts w:hint="eastAsia" w:ascii="黑体" w:hAnsi="黑体" w:eastAsia="黑体" w:cs="黑体"/>
          <w:b w:val="0"/>
          <w:bCs w:val="0"/>
          <w:i w:val="0"/>
          <w:iCs w:val="0"/>
          <w:caps w:val="0"/>
          <w:spacing w:val="8"/>
          <w:sz w:val="32"/>
          <w:szCs w:val="32"/>
        </w:rPr>
      </w:pPr>
      <w:bookmarkStart w:id="0" w:name="_Toc24175"/>
      <w:r>
        <w:rPr>
          <w:rStyle w:val="9"/>
          <w:rFonts w:hint="eastAsia" w:ascii="黑体" w:hAnsi="黑体" w:eastAsia="黑体" w:cs="黑体"/>
          <w:b w:val="0"/>
          <w:bCs w:val="0"/>
          <w:i w:val="0"/>
          <w:iCs w:val="0"/>
          <w:caps w:val="0"/>
          <w:color w:val="000000"/>
          <w:spacing w:val="8"/>
          <w:sz w:val="32"/>
          <w:szCs w:val="32"/>
          <w:shd w:val="clear" w:color="auto" w:fill="FFFFFF"/>
        </w:rPr>
        <w:t>一、专业名称及代码</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专业名称：电子商务</w:t>
      </w:r>
      <w:r>
        <w:rPr>
          <w:rFonts w:hint="eastAsia" w:ascii="Arial" w:hAnsi="Arial" w:cs="宋体"/>
          <w:b w:val="0"/>
          <w:bCs w:val="0"/>
          <w:i w:val="0"/>
          <w:iCs w:val="0"/>
          <w:caps w:val="0"/>
          <w:spacing w:val="8"/>
          <w:sz w:val="28"/>
          <w:szCs w:val="28"/>
          <w:shd w:val="clear" w:color="auto" w:fill="FFFFFF"/>
          <w:lang w:val="en-US" w:eastAsia="zh-CN"/>
        </w:rPr>
        <w:t xml:space="preserve">   </w:t>
      </w:r>
      <w:r>
        <w:rPr>
          <w:rFonts w:hint="eastAsia" w:ascii="Arial" w:hAnsi="Arial" w:eastAsia="宋体" w:cs="宋体"/>
          <w:b w:val="0"/>
          <w:bCs w:val="0"/>
          <w:i w:val="0"/>
          <w:iCs w:val="0"/>
          <w:caps w:val="0"/>
          <w:spacing w:val="8"/>
          <w:sz w:val="28"/>
          <w:szCs w:val="28"/>
          <w:shd w:val="clear" w:color="auto" w:fill="FFFFFF"/>
        </w:rPr>
        <w:t>专业代码：730701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Style w:val="9"/>
          <w:rFonts w:hint="eastAsia" w:ascii="黑体" w:hAnsi="黑体" w:eastAsia="黑体" w:cs="黑体"/>
          <w:b w:val="0"/>
          <w:bCs w:val="0"/>
          <w:i w:val="0"/>
          <w:iCs w:val="0"/>
          <w:caps w:val="0"/>
          <w:color w:val="000000"/>
          <w:spacing w:val="8"/>
          <w:sz w:val="32"/>
          <w:szCs w:val="32"/>
          <w:shd w:val="clear" w:color="auto" w:fill="FFFFFF"/>
        </w:rPr>
      </w:pPr>
      <w:bookmarkStart w:id="1" w:name="_Toc220"/>
      <w:r>
        <w:rPr>
          <w:rStyle w:val="9"/>
          <w:rFonts w:hint="eastAsia" w:ascii="黑体" w:hAnsi="黑体" w:eastAsia="黑体" w:cs="黑体"/>
          <w:b w:val="0"/>
          <w:bCs w:val="0"/>
          <w:i w:val="0"/>
          <w:iCs w:val="0"/>
          <w:caps w:val="0"/>
          <w:color w:val="000000"/>
          <w:spacing w:val="8"/>
          <w:sz w:val="32"/>
          <w:szCs w:val="32"/>
          <w:shd w:val="clear" w:color="auto" w:fill="FFFFFF"/>
        </w:rPr>
        <w:t>二、入学要求</w:t>
      </w:r>
      <w:bookmarkEnd w:id="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初中毕业生或具有同等学力者。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Fonts w:hint="eastAsia" w:ascii="Arial" w:hAnsi="Arial" w:eastAsia="宋体" w:cs="宋体"/>
          <w:b w:val="0"/>
          <w:bCs w:val="0"/>
          <w:i w:val="0"/>
          <w:iCs w:val="0"/>
          <w:caps w:val="0"/>
          <w:spacing w:val="8"/>
          <w:sz w:val="28"/>
          <w:szCs w:val="28"/>
        </w:rPr>
      </w:pPr>
      <w:bookmarkStart w:id="2" w:name="_Toc30565"/>
      <w:r>
        <w:rPr>
          <w:rStyle w:val="9"/>
          <w:rFonts w:hint="eastAsia" w:ascii="黑体" w:hAnsi="黑体" w:eastAsia="黑体" w:cs="黑体"/>
          <w:b w:val="0"/>
          <w:bCs w:val="0"/>
          <w:i w:val="0"/>
          <w:iCs w:val="0"/>
          <w:caps w:val="0"/>
          <w:color w:val="000000"/>
          <w:spacing w:val="8"/>
          <w:sz w:val="32"/>
          <w:szCs w:val="32"/>
          <w:shd w:val="clear" w:color="auto" w:fill="FFFFFF"/>
        </w:rPr>
        <w:t>三、标准学制与修业年限</w:t>
      </w:r>
      <w:r>
        <w:rPr>
          <w:rStyle w:val="9"/>
          <w:rFonts w:hint="eastAsia" w:ascii="Arial" w:hAnsi="Arial" w:eastAsia="宋体" w:cs="宋体"/>
          <w:b w:val="0"/>
          <w:bCs w:val="0"/>
          <w:i w:val="0"/>
          <w:iCs w:val="0"/>
          <w:caps w:val="0"/>
          <w:color w:val="000000"/>
          <w:spacing w:val="8"/>
          <w:sz w:val="28"/>
          <w:szCs w:val="28"/>
          <w:shd w:val="clear" w:color="auto" w:fill="FFFFFF"/>
        </w:rPr>
        <w:t> </w:t>
      </w:r>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学制：3年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Fonts w:hint="eastAsia" w:ascii="Arial" w:hAnsi="Arial" w:eastAsia="宋体" w:cs="宋体"/>
          <w:b w:val="0"/>
          <w:bCs w:val="0"/>
          <w:i w:val="0"/>
          <w:iCs w:val="0"/>
          <w:caps w:val="0"/>
          <w:spacing w:val="8"/>
          <w:sz w:val="32"/>
          <w:szCs w:val="32"/>
        </w:rPr>
      </w:pPr>
      <w:bookmarkStart w:id="3" w:name="_Toc26313"/>
      <w:r>
        <w:rPr>
          <w:rStyle w:val="9"/>
          <w:rFonts w:hint="eastAsia" w:ascii="黑体" w:hAnsi="黑体" w:eastAsia="黑体" w:cs="黑体"/>
          <w:b w:val="0"/>
          <w:bCs w:val="0"/>
          <w:i w:val="0"/>
          <w:iCs w:val="0"/>
          <w:caps w:val="0"/>
          <w:color w:val="000000"/>
          <w:spacing w:val="8"/>
          <w:sz w:val="32"/>
          <w:szCs w:val="32"/>
          <w:shd w:val="clear" w:color="auto" w:fill="FFFFFF"/>
        </w:rPr>
        <w:t>四、职业面向及就业主要岗位</w:t>
      </w:r>
      <w:bookmarkEnd w:id="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职业面向：本专业毕业生主要面向商业行业企业，中小型电子商务公司，物流公司，可以从事网店美工、网店运营、网络多媒体广告制作、网络营销推广、客户管理与服务、网络直播、物流仓储运输管理等。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表1</w:t>
      </w:r>
      <w:r>
        <w:rPr>
          <w:rFonts w:hint="eastAsia" w:ascii="Arial" w:hAnsi="Arial" w:eastAsia="宋体" w:cs="宋体"/>
          <w:b w:val="0"/>
          <w:bCs w:val="0"/>
          <w:i w:val="0"/>
          <w:iCs w:val="0"/>
          <w:caps w:val="0"/>
          <w:spacing w:val="8"/>
          <w:sz w:val="28"/>
          <w:szCs w:val="28"/>
          <w:shd w:val="clear" w:color="auto" w:fill="FFFFFF"/>
        </w:rPr>
        <w:t>.职业范围一览表</w:t>
      </w:r>
    </w:p>
    <w:tbl>
      <w:tblPr>
        <w:tblStyle w:val="7"/>
        <w:tblW w:w="9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98"/>
        <w:gridCol w:w="1399"/>
        <w:gridCol w:w="3371"/>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0" w:hRule="atLeast"/>
        </w:trPr>
        <w:tc>
          <w:tcPr>
            <w:tcW w:w="159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所属专业大类（代码）</w:t>
            </w:r>
          </w:p>
        </w:tc>
        <w:tc>
          <w:tcPr>
            <w:tcW w:w="139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所属专业类（代码）</w:t>
            </w:r>
          </w:p>
        </w:tc>
        <w:tc>
          <w:tcPr>
            <w:tcW w:w="337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主要岗位类别（或技术领域）</w:t>
            </w:r>
          </w:p>
        </w:tc>
        <w:tc>
          <w:tcPr>
            <w:tcW w:w="309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职业资格证书或技能等级证书举例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1" w:hRule="atLeast"/>
        </w:trPr>
        <w:tc>
          <w:tcPr>
            <w:tcW w:w="15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12 财经商贸类</w:t>
            </w:r>
          </w:p>
        </w:tc>
        <w:tc>
          <w:tcPr>
            <w:tcW w:w="13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both"/>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730701电子商务</w:t>
            </w:r>
          </w:p>
        </w:tc>
        <w:tc>
          <w:tcPr>
            <w:tcW w:w="337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both"/>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电商客服、网店美工、网店运营推广、网络直播运营、物流仓储运输管理</w:t>
            </w:r>
          </w:p>
        </w:tc>
        <w:tc>
          <w:tcPr>
            <w:tcW w:w="309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jc w:val="left"/>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计算机等级证书、电子商务师（初级）、1+X网店运营推广职业资格初级证、</w:t>
            </w:r>
            <w:r>
              <w:rPr>
                <w:rFonts w:hint="eastAsia" w:ascii="Arial" w:hAnsi="Arial" w:eastAsia="宋体" w:cs="宋体"/>
                <w:b w:val="0"/>
                <w:bCs w:val="0"/>
                <w:color w:val="000000"/>
                <w:kern w:val="0"/>
                <w:sz w:val="24"/>
                <w:szCs w:val="24"/>
                <w:lang w:val="en-US" w:eastAsia="zh-CN" w:bidi="ar"/>
              </w:rPr>
              <w:t>会计软件应用专项证书</w:t>
            </w:r>
            <w:r>
              <w:rPr>
                <w:rStyle w:val="9"/>
                <w:rFonts w:hint="eastAsia" w:ascii="Arial" w:hAnsi="Arial" w:eastAsia="宋体" w:cs="宋体"/>
                <w:b w:val="0"/>
                <w:bCs w:val="0"/>
                <w:i w:val="0"/>
                <w:iCs w:val="0"/>
                <w:caps w:val="0"/>
                <w:spacing w:val="8"/>
                <w:sz w:val="24"/>
                <w:szCs w:val="24"/>
              </w:rPr>
              <w:t> </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Style w:val="9"/>
          <w:rFonts w:hint="eastAsia" w:ascii="黑体" w:hAnsi="黑体" w:eastAsia="黑体" w:cs="黑体"/>
          <w:b w:val="0"/>
          <w:bCs w:val="0"/>
          <w:i w:val="0"/>
          <w:iCs w:val="0"/>
          <w:caps w:val="0"/>
          <w:color w:val="000000"/>
          <w:spacing w:val="8"/>
          <w:sz w:val="32"/>
          <w:szCs w:val="32"/>
          <w:shd w:val="clear" w:color="auto" w:fill="FFFFFF"/>
        </w:rPr>
      </w:pPr>
      <w:bookmarkStart w:id="4" w:name="_Toc6737"/>
      <w:r>
        <w:rPr>
          <w:rStyle w:val="9"/>
          <w:rFonts w:hint="eastAsia" w:ascii="黑体" w:hAnsi="黑体" w:eastAsia="黑体" w:cs="黑体"/>
          <w:b w:val="0"/>
          <w:bCs w:val="0"/>
          <w:i w:val="0"/>
          <w:iCs w:val="0"/>
          <w:caps w:val="0"/>
          <w:color w:val="000000"/>
          <w:spacing w:val="8"/>
          <w:sz w:val="32"/>
          <w:szCs w:val="32"/>
          <w:shd w:val="clear" w:color="auto" w:fill="FFFFFF"/>
        </w:rPr>
        <w:t>五、培养目标与培养规格</w:t>
      </w:r>
      <w:bookmarkEnd w:id="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rPr>
      </w:pPr>
      <w:bookmarkStart w:id="5" w:name="_Toc19089"/>
      <w:r>
        <w:rPr>
          <w:rFonts w:hint="eastAsia" w:ascii="黑体" w:hAnsi="黑体" w:eastAsia="黑体" w:cs="黑体"/>
          <w:b w:val="0"/>
          <w:bCs w:val="0"/>
          <w:i w:val="0"/>
          <w:iCs w:val="0"/>
          <w:caps w:val="0"/>
          <w:spacing w:val="8"/>
          <w:sz w:val="28"/>
          <w:szCs w:val="28"/>
          <w:shd w:val="clear" w:color="auto" w:fill="FFFFFF"/>
        </w:rPr>
        <w:t>（一）培养目标</w:t>
      </w:r>
      <w:bookmarkEnd w:id="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本专业坚持立德树人，培养思想政治坚定、德技并修，德、智、体、美、劳全面发展，具有一定的科学文化水平、良好的职业道德和精益求精的工匠精神、较强的就业能力和可持续发展能力，熟悉电子商务平台的运营和推广，熟练掌握商品拍摄、图形图像处理、商品海报制作、详情页制作、网店运营、网络营销与推广、客户服务、电商直播、物流仓储系统等相关专业知识和专业技术技能，具备认知能力、合作能力、职业能力等支撑终身发展、适应时代要求的关键能力，具有较强的就业创业能力和可持续发展的能力；能够从事网络营销、网店运营、电商客服、美工设计、文案设计、电商直播、物流管理等工作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6" w:name="_Toc10621"/>
      <w:r>
        <w:rPr>
          <w:rFonts w:hint="eastAsia" w:ascii="黑体" w:hAnsi="黑体" w:eastAsia="黑体" w:cs="黑体"/>
          <w:b w:val="0"/>
          <w:bCs w:val="0"/>
          <w:i w:val="0"/>
          <w:iCs w:val="0"/>
          <w:caps w:val="0"/>
          <w:spacing w:val="8"/>
          <w:sz w:val="28"/>
          <w:szCs w:val="28"/>
          <w:shd w:val="clear" w:color="auto" w:fill="FFFFFF"/>
        </w:rPr>
        <w:t>（二）培养规格</w:t>
      </w:r>
      <w:bookmarkEnd w:id="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本专业按照专业教学特点和市场需求，以国家《中等职业学校电子商务教学标准》为依据，积极构建“思政课程+课程思政”体系，推动全员全过程全方位“三全育人”，实现思想政治教育与专业技能养成的有机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本专业毕业生应具有以下职业素养、专业知识和技能: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1.职业素养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楷体_GB2312" w:hAnsi="楷体_GB2312" w:eastAsia="楷体_GB2312" w:cs="楷体_GB2312"/>
          <w:b w:val="0"/>
          <w:bCs w:val="0"/>
          <w:i w:val="0"/>
          <w:iCs w:val="0"/>
          <w:caps w:val="0"/>
          <w:spacing w:val="8"/>
          <w:sz w:val="28"/>
          <w:szCs w:val="28"/>
          <w:shd w:val="clear" w:color="auto" w:fill="FFFFFF"/>
        </w:rPr>
        <w:t>（1）思想政治方面</w:t>
      </w:r>
      <w:r>
        <w:rPr>
          <w:rFonts w:hint="eastAsia" w:ascii="Arial" w:hAnsi="Arial" w:eastAsia="宋体" w:cs="宋体"/>
          <w:b w:val="0"/>
          <w:bCs w:val="0"/>
          <w:i w:val="0"/>
          <w:iCs w:val="0"/>
          <w:caps w:val="0"/>
          <w:spacing w:val="8"/>
          <w:sz w:val="28"/>
          <w:szCs w:val="28"/>
          <w:shd w:val="clear" w:color="auto" w:fill="FFFFFF"/>
        </w:rPr>
        <w:t>：具有正确的世界观、人生观、价值观。坚定拥护中国共产党领导，在习近平新时代中国特色社会主义思想指引下，践行社会主义核心价值观，服务家乡产业，坚定学好电商为人民、乡村振兴电商助力的信念，具有深厚的爱国情感和中华民族自豪感。崇尚宪法、遵纪守法、诚实守信、热爱劳动，履行道德准则和行为规范，具有营销契约精神、社会责任感和社会参与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楷体_GB2312" w:hAnsi="楷体_GB2312" w:eastAsia="楷体_GB2312" w:cs="楷体_GB2312"/>
          <w:b w:val="0"/>
          <w:bCs w:val="0"/>
          <w:i w:val="0"/>
          <w:iCs w:val="0"/>
          <w:caps w:val="0"/>
          <w:spacing w:val="8"/>
          <w:sz w:val="28"/>
          <w:szCs w:val="28"/>
          <w:shd w:val="clear" w:color="auto" w:fill="FFFFFF"/>
        </w:rPr>
        <w:t>（2）人文素养方面</w:t>
      </w:r>
      <w:r>
        <w:rPr>
          <w:rFonts w:hint="eastAsia" w:ascii="Arial" w:hAnsi="Arial" w:eastAsia="宋体" w:cs="宋体"/>
          <w:b w:val="0"/>
          <w:bCs w:val="0"/>
          <w:i w:val="0"/>
          <w:iCs w:val="0"/>
          <w:caps w:val="0"/>
          <w:spacing w:val="8"/>
          <w:sz w:val="28"/>
          <w:szCs w:val="28"/>
          <w:shd w:val="clear" w:color="auto" w:fill="FFFFFF"/>
        </w:rPr>
        <w:t>：具有良好的身心素养和人文素养，具有健康的体魄和心理、健全的人格，能够掌握基本运动知识和运动技能；具有感受美、表现美、鉴赏美、创造美的能力，具有一定的审美素养，有艺术特长或爱好；掌握一定的学习方法，具有良好的生活习惯、行为习惯和自我管理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楷体_GB2312" w:hAnsi="楷体_GB2312" w:eastAsia="楷体_GB2312" w:cs="楷体_GB2312"/>
          <w:b w:val="0"/>
          <w:bCs w:val="0"/>
          <w:i w:val="0"/>
          <w:iCs w:val="0"/>
          <w:caps w:val="0"/>
          <w:spacing w:val="8"/>
          <w:sz w:val="28"/>
          <w:szCs w:val="28"/>
          <w:shd w:val="clear" w:color="auto" w:fill="FFFFFF"/>
        </w:rPr>
        <w:t>（3）专业素养方面：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①具有良好的职业道德，能自觉遵守行业法规、规范和企业规章制度。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②具备网络交易安全意识，能防范个人信息泄漏，辩别网络欺诈，采用正规渠道实施网络买卖与支付。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③具有执行能力、应变能力、团队协作与承压能力。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④具有良好的语言表达和沟通能力。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⑤具有较强的逻辑思维能力并能独立处理问题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⑥具有一定的创新能力。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黑体" w:hAnsi="黑体" w:eastAsia="黑体" w:cs="黑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2.专业知识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（1）掌握计算机应用基础知识，能使用计算机常用工具软件处理日常工作，满足工作需要。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（2）熟悉与本专业相关的法律法规以及环境保护、安全、文明生产等相关知识。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（3）掌握电子商务基础知识，能熟练使用互联网交易平台处理B2B、B2C、C2C、O2O、团购等商务活动交易。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（4）掌握主流电子商务平台的运营规则和推广方式。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（5）掌握商品拍摄、图形图像处理、网店网站的装修美化方法以及文案设计的知识。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（6）掌握电子商务网站相关知识，能根据需求，设计网站风格、网页布局、网站色调等，并使用设计类工具软件呈现设计效果图。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（7)掌握电子商务网站信息采集与信息加工的相关知识，能完成信息搜集、原创、编辑、发布等信息处理工作。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cs="宋体"/>
          <w:b w:val="0"/>
          <w:bCs w:val="0"/>
          <w:i w:val="0"/>
          <w:iCs w:val="0"/>
          <w:caps w:val="0"/>
          <w:spacing w:val="8"/>
          <w:sz w:val="28"/>
          <w:szCs w:val="28"/>
          <w:shd w:val="clear" w:color="auto" w:fill="FFFFFF"/>
          <w:lang w:eastAsia="zh-CN"/>
        </w:rPr>
        <w:t>（</w:t>
      </w:r>
      <w:r>
        <w:rPr>
          <w:rFonts w:hint="eastAsia" w:ascii="Arial" w:hAnsi="Arial" w:eastAsia="宋体" w:cs="宋体"/>
          <w:b w:val="0"/>
          <w:bCs w:val="0"/>
          <w:i w:val="0"/>
          <w:iCs w:val="0"/>
          <w:caps w:val="0"/>
          <w:spacing w:val="8"/>
          <w:sz w:val="28"/>
          <w:szCs w:val="28"/>
          <w:shd w:val="clear" w:color="auto" w:fill="FFFFFF"/>
        </w:rPr>
        <w:t>8）掌握网络营销相关知识，能根据需求，操作站内和站外推广媒介，达到网络营销目的。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（9）掌握电子商务日常工作中客户服务相关专业知识，能按照服务规范与流程，服务客户，提出顾客接受的解决方案。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（10）熟悉电商直播的流程，学会搭建直播间，熟练运营直播。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（11）掌握电子商务物流配送相关知识，能完成商品打包、订单处理、配送等环节的重要工作，符合企业规范。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黑体" w:hAnsi="黑体" w:eastAsia="黑体" w:cs="黑体"/>
          <w:b w:val="0"/>
          <w:bCs w:val="0"/>
          <w:i w:val="0"/>
          <w:iCs w:val="0"/>
          <w:caps w:val="0"/>
          <w:spacing w:val="8"/>
          <w:sz w:val="28"/>
          <w:szCs w:val="28"/>
          <w:shd w:val="clear" w:color="auto" w:fill="FFFFFF"/>
        </w:rPr>
      </w:pPr>
      <w:r>
        <w:rPr>
          <w:rFonts w:hint="eastAsia" w:ascii="黑体" w:hAnsi="黑体" w:eastAsia="黑体" w:cs="黑体"/>
          <w:b w:val="0"/>
          <w:bCs w:val="0"/>
          <w:i w:val="0"/>
          <w:iCs w:val="0"/>
          <w:caps w:val="0"/>
          <w:spacing w:val="8"/>
          <w:sz w:val="28"/>
          <w:szCs w:val="28"/>
          <w:shd w:val="clear" w:color="auto" w:fill="FFFFFF"/>
        </w:rPr>
        <w:t>3.专业(技能)方向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楷体_GB2312" w:hAnsi="楷体_GB2312" w:eastAsia="楷体_GB2312" w:cs="楷体_GB2312"/>
          <w:b w:val="0"/>
          <w:bCs w:val="0"/>
          <w:i w:val="0"/>
          <w:iCs w:val="0"/>
          <w:caps w:val="0"/>
          <w:spacing w:val="8"/>
          <w:sz w:val="28"/>
          <w:szCs w:val="28"/>
          <w:shd w:val="clear" w:color="auto" w:fill="FFFFFF"/>
        </w:rPr>
        <w:t>专业(技能)方向--客户服务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（1）能使用标准的普通话与客户交流。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（2）能使用规范化语言服务客户，与顾客沟通顺畅。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（3）能理解客户需求，正确录入信息，汉字录入速度达到80字/分钟。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（4）能按照客户关系管理流程与规范，使用CRM客户关系管理系统，实施大客户关系管理。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专业(技能)方向--网店美工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（1）能根据电商平台相关规则，熟悉网店运营和店铺装修相关要求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（2）能根据店铺所销售产品，熟练操作Photoshop软件制作出商品主图、辅图、详情页、店铺海报，logo，banner设计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（3）根据不同的促销活动，辅助主设计师设计出店铺整体装修方案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（4）做好和其它岗位人员的沟通，定期检查店铺图片显示是否正常，链接是否正确。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楷体_GB2312" w:hAnsi="楷体_GB2312" w:eastAsia="楷体_GB2312" w:cs="楷体_GB2312"/>
          <w:b w:val="0"/>
          <w:bCs w:val="0"/>
          <w:i w:val="0"/>
          <w:iCs w:val="0"/>
          <w:caps w:val="0"/>
          <w:spacing w:val="8"/>
          <w:sz w:val="28"/>
          <w:szCs w:val="28"/>
          <w:shd w:val="clear" w:color="auto" w:fill="FFFFFF"/>
        </w:rPr>
        <w:t>专业(技能)方向--网店运营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（1）能根据企业需求，撰写不同类型的软文，符合行业规范。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（2）能根据企业需求，策划促销活动主题，撰写促销活动方案，制定促销活动实施计划。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（3）能根据推广目标，实施基础的SEO推广，满足基本要求。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（4）能根据企业需求，运用整合网络营销相关知识，利用推广媒介实施网络推广。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要求学生做到：具备忠诚、守信、求实创新、服务奉献的敬业精神，勤奋好学、热爱专业、吃苦耐劳、有事业心和责任感，高尚的职业道德和团队意识。有终身学习的学习观念，较强的安全环保意识，具备基本的金融知识、法律知识以及科学素养，有一定的社会责任感，认同所在企业文化，对工作有精益求精的求实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Style w:val="9"/>
          <w:rFonts w:hint="eastAsia" w:ascii="黑体" w:hAnsi="黑体" w:eastAsia="黑体" w:cs="黑体"/>
          <w:b w:val="0"/>
          <w:bCs w:val="0"/>
          <w:i w:val="0"/>
          <w:iCs w:val="0"/>
          <w:caps w:val="0"/>
          <w:color w:val="000000"/>
          <w:spacing w:val="8"/>
          <w:sz w:val="32"/>
          <w:szCs w:val="32"/>
          <w:shd w:val="clear" w:color="auto" w:fill="FFFFFF"/>
        </w:rPr>
      </w:pPr>
      <w:bookmarkStart w:id="7" w:name="_Toc3362"/>
      <w:r>
        <w:rPr>
          <w:rStyle w:val="9"/>
          <w:rFonts w:hint="eastAsia" w:ascii="黑体" w:hAnsi="黑体" w:eastAsia="黑体" w:cs="黑体"/>
          <w:b w:val="0"/>
          <w:bCs w:val="0"/>
          <w:i w:val="0"/>
          <w:iCs w:val="0"/>
          <w:caps w:val="0"/>
          <w:color w:val="000000"/>
          <w:spacing w:val="8"/>
          <w:sz w:val="32"/>
          <w:szCs w:val="32"/>
          <w:shd w:val="clear" w:color="auto" w:fill="FFFFFF"/>
        </w:rPr>
        <w:t>六、课程设置及要求</w:t>
      </w:r>
      <w:bookmarkEnd w:id="7"/>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中职学生的心理发展特点和成长环境，他们需要精心引导和栽培才能健康成长，学生的理想信念、价值观、思想道德，直接关系到我国的综合素养，关系到国家和民族的未来。中职教育的目的是要培养高素养劳动者和技术技能人才、培养造就社会主义合格建设者和可靠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因此对电子商务专业学生的教育要从细微处着手，对学生的思想政治教育不只在思想政治课堂上，而是要在学校的管理，后勤服务，教学工作，团委工作，班级工作等方面都要体现，所有部门，所有教职员工在工作中要以立德树人作为根本任务，将思想政治工作融入思想道德教育、文化知识教育、社会实践教育的各个环节和教育教学的全过程，把思想价值引领贯穿教育教学全过程和各环节，形成教书育人、科研育人、实践育人、管理育人、服务育人、文化育人、组织育人的长效机制，以及全员育人、全程育人、全方位育人的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在电子商务专业的教学中，要深入挖掘各类课程和教学方式中蕴含的思想政治教育资源，让学生通过学习，掌握事物发展规律，通晓天下道理，丰富学识，增长见识，塑造品格，努力成为德智体美劳全面发展的社会主义建设者和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将课程思政融入到每一门课程，每一次实训过程中，要帮助学生在思想上树立“四个自信”，促进他们理解社会主义核心价值观的深刻内涵，让他们在学习过程中吸收中华传统文化中的精华，提升思想道德素养，帮助他们牢固树立法治观念，建立法治思维，了解电子商务行业的发展态势，理解并自觉遵守电子商务行业的职业规范，帮助学生在学习的过程中养成正确的世界观、人生观、价值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outlineLvl w:val="1"/>
        <w:rPr>
          <w:rFonts w:hint="eastAsia" w:ascii="Arial" w:hAnsi="Arial" w:eastAsia="宋体" w:cs="宋体"/>
          <w:b w:val="0"/>
          <w:bCs w:val="0"/>
          <w:i w:val="0"/>
          <w:iCs w:val="0"/>
          <w:caps w:val="0"/>
          <w:spacing w:val="8"/>
          <w:sz w:val="28"/>
          <w:szCs w:val="28"/>
        </w:rPr>
      </w:pPr>
      <w:bookmarkStart w:id="8" w:name="_Toc12968"/>
      <w:r>
        <w:rPr>
          <w:rFonts w:hint="eastAsia" w:ascii="黑体" w:hAnsi="黑体" w:eastAsia="黑体" w:cs="黑体"/>
          <w:b w:val="0"/>
          <w:bCs w:val="0"/>
          <w:i w:val="0"/>
          <w:iCs w:val="0"/>
          <w:caps w:val="0"/>
          <w:spacing w:val="8"/>
          <w:sz w:val="28"/>
          <w:szCs w:val="28"/>
          <w:shd w:val="clear" w:color="auto" w:fill="FFFFFF"/>
          <w:lang w:eastAsia="zh-CN"/>
        </w:rPr>
        <w:t>（</w:t>
      </w:r>
      <w:r>
        <w:rPr>
          <w:rFonts w:hint="eastAsia" w:ascii="黑体" w:hAnsi="黑体" w:eastAsia="黑体" w:cs="黑体"/>
          <w:b w:val="0"/>
          <w:bCs w:val="0"/>
          <w:i w:val="0"/>
          <w:iCs w:val="0"/>
          <w:caps w:val="0"/>
          <w:spacing w:val="8"/>
          <w:sz w:val="28"/>
          <w:szCs w:val="28"/>
          <w:shd w:val="clear" w:color="auto" w:fill="FFFFFF"/>
          <w:lang w:val="en-US" w:eastAsia="zh-CN"/>
        </w:rPr>
        <w:t>一）</w:t>
      </w:r>
      <w:r>
        <w:rPr>
          <w:rFonts w:hint="eastAsia" w:ascii="黑体" w:hAnsi="黑体" w:eastAsia="黑体" w:cs="黑体"/>
          <w:b w:val="0"/>
          <w:bCs w:val="0"/>
          <w:i w:val="0"/>
          <w:iCs w:val="0"/>
          <w:caps w:val="0"/>
          <w:spacing w:val="8"/>
          <w:sz w:val="28"/>
          <w:szCs w:val="28"/>
          <w:shd w:val="clear" w:color="auto" w:fill="FFFFFF"/>
        </w:rPr>
        <w:t>课程设置</w:t>
      </w:r>
      <w:r>
        <w:rPr>
          <w:rFonts w:hint="eastAsia" w:ascii="Arial" w:hAnsi="Arial" w:eastAsia="宋体" w:cs="宋体"/>
          <w:b w:val="0"/>
          <w:bCs w:val="0"/>
          <w:i w:val="0"/>
          <w:iCs w:val="0"/>
          <w:caps w:val="0"/>
          <w:spacing w:val="8"/>
          <w:sz w:val="28"/>
          <w:szCs w:val="28"/>
          <w:shd w:val="clear" w:color="auto" w:fill="FFFFFF"/>
        </w:rPr>
        <w:t>：</w:t>
      </w:r>
      <w:bookmarkEnd w:id="8"/>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592" w:firstLineChars="200"/>
        <w:jc w:val="both"/>
        <w:textAlignment w:val="auto"/>
        <w:outlineLvl w:val="9"/>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中等职业学校课程主要包括公共基础课程和专业课程。公共基础课是各专业学生均需学习的有关基础理论、基本知识和基本素养的课程，专业课程是支撑学生达到本专业培养目标，掌握相应专业领域知识、能力、素养的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黑体" w:hAnsi="黑体" w:eastAsia="黑体" w:cs="黑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1.公共基础课程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党和国家有关文件明确规定，中等职业学校各专业人才培养方案中应明确将思想政治课、劳动教育、语文、历史等国家课程和数学、外语（英语等）、计算机应用基础、体育与健康、公共艺术等课程列为公共基础必修课程，并将物理、化学、中华优秀传统文化、职业素养等课程列为必修课或选修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因此电子商务专业对于相关文件中规定的公共基础课程要全部开设，尤其是劳动教育，除了设置为必修课程之外，还要在其它科目的课程开设过程中，发掘出合适的劳动机会，在各学科的教学中因势利导、润物无声地开展劳动教育，并在学生在校期间将劳动教育有机融入全部教育生活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82"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通过学习必修课或选修课程掌握基础的文化知识，主要为学生继续学习创造条件；培养学生良好的职业道德素养、劳动素养、身体素养、心理素养、礼仪修养素养等，为培养公民基本素养打好基础。</w:t>
      </w:r>
    </w:p>
    <w:tbl>
      <w:tblPr>
        <w:tblStyle w:val="7"/>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23"/>
        <w:gridCol w:w="961"/>
        <w:gridCol w:w="4841"/>
        <w:gridCol w:w="1496"/>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8670" w:type="dxa"/>
            <w:gridSpan w:val="5"/>
            <w:tcBorders>
              <w:top w:val="nil"/>
              <w:left w:val="nil"/>
              <w:bottom w:val="single" w:color="auto" w:sz="8" w:space="0"/>
              <w:right w:val="nil"/>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Style w:val="9"/>
                <w:rFonts w:hint="eastAsia" w:ascii="Arial" w:hAnsi="Arial" w:eastAsia="宋体" w:cs="宋体"/>
                <w:b w:val="0"/>
                <w:bCs w:val="0"/>
                <w:i w:val="0"/>
                <w:iCs w:val="0"/>
                <w:caps w:val="0"/>
                <w:spacing w:val="8"/>
                <w:sz w:val="24"/>
                <w:szCs w:val="24"/>
              </w:rPr>
              <w:t>表3.</w:t>
            </w:r>
            <w:r>
              <w:rPr>
                <w:rFonts w:hint="eastAsia" w:ascii="Arial" w:hAnsi="Arial" w:eastAsia="宋体" w:cs="宋体"/>
                <w:b w:val="0"/>
                <w:bCs w:val="0"/>
                <w:i w:val="0"/>
                <w:iCs w:val="0"/>
                <w:caps w:val="0"/>
                <w:spacing w:val="8"/>
                <w:sz w:val="24"/>
                <w:szCs w:val="24"/>
              </w:rPr>
              <w:t>公共基础课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序号</w:t>
            </w:r>
          </w:p>
        </w:tc>
        <w:tc>
          <w:tcPr>
            <w:tcW w:w="96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课程名称</w:t>
            </w:r>
          </w:p>
        </w:tc>
        <w:tc>
          <w:tcPr>
            <w:tcW w:w="484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课程目标</w:t>
            </w:r>
          </w:p>
        </w:tc>
        <w:tc>
          <w:tcPr>
            <w:tcW w:w="1496"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主要教学内容及要求</w:t>
            </w:r>
          </w:p>
        </w:tc>
        <w:tc>
          <w:tcPr>
            <w:tcW w:w="8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心理健康与职业生涯</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帮助学生从职业的角度了解所学专业、了解个人特点、了解社会需要，树立正确的成才观，立足本人实际，把个人发展和经济社会发展结合起来，热爱专业，增强职业生涯成功的自信心。 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知识目标：了解所学专业及其对应职业群和相关行业，了解职业资格与职业生涯发展的关系，了解不同职业对从业者的个性要求和自己的个性特点。理解职业对从业者的素养要求，理解“兴趣能培养、性格能调适、能力能提高”对职业生涯发展的重要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2.能力目标：分析所学专业应达到的职业资格标准，分析本人发展条件，了解本专业的社会需要；体验个性调适和自我控制的过程；挖掘自己与职业要求相符的长处，找到存在的差距。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3.素养目标：树立行行出状元、中职生能成才的信念，形成正确的职业价值取向。</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依据《中等职业学校心理健康与职业生涯教学大纲》开设并与专业实际和行业发展密切结合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职业道德与法治</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对《职业道德与法治》的学习，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1．了解道德的特点和作用、公民道德和职业道德基本规范，理解遵守道德特别是职业道德的意义。 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2．了解实体法和程序法的作用，理解依法治国的基本要求、尊重和保障人权的意义。 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3．了解有关违法行为的危害和违法要承担法律责任、犯罪的危害以及对犯罪的惩罚，理解守法的意义。 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4．了解相关的民事、经济法律常识，理解其意义和作用。 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1．自觉践行公民道德和职业道德基本规范，做有道德的人。 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2．维护社会主义法制尊严，履行保障宪法和法律实施的公民职责，依法维护自己的权益 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3．自觉依法律己，同各种违法犯罪作斗争。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4．在民事和经济活动中按照法律规范做事，依法维护权益、履行义务、承担责任。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尊重自己和他人，平等待人、真诚礼貌；以讲礼仪为荣，以不讲礼仪为耻；追求高尚人格，维护自己的文明形象。认同公民道德和职业道德基本规范，以遵守道德为荣、以违背道德为耻，崇尚职业道德榜样，追求高尚的道德人格。 </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依据《中等职业学校职业道德与法治教学大纲》开设并与专业实际和行业发展密切结合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中国特色社会主义</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知识目标：使学生逐步认清自己今天和未来的社会角色：从公民、消费者到企业的劳动者、经营者；从民主政治的受益者、参与者到和谐社会的建设者。同时，也将学习和掌握成为这些角色所必须具备的基本知识、正确的观念和初步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2.能力目标：掌握马克思主义的相关基本观点和我国社会主义经济建设、政治建设、文化建设、社会建设的有关知识；提高思想政治素养，坚定走中国特色社会主义道路的信念。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3.素养目标：提高辨析社会现象、主动参与社会生活的能力。成为“四有”的社会主义事业建设者和接班人</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依据《中等职业学校中国特色社会主义教学大纲》开设并与专业实际和行业发展密切结合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哲学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人生</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（一）知识目标：使学生了解马克思主义哲学中与人生发展关系密切的基础知识。 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（二）能力目标：提高学生用马克思主义哲学的基本观点、方法分析和解决人生发展重要问题的能力。 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（三）素养目标：引导学生进行正确的价值判断和行为选择，形成积极向上的人生态度，为人生的健康发展奠定思想基础。</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依据《中等职业学校哲学与人才教学大纲》开设并与专业实际和行业发展密切结合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语文</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中等职业学校语文课程要全面贯彻落实党的教育方针，落实立德树人的根本任务。学生在完成九年义务教育基础上，通过本课程的学习，进一步掌握必需的语文基础知识。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1.知识目标:掌握日常生活和职业岗位需要的现代文阅读能力、写作能力、口语交际能力；具有初步的文学作品欣赏能力和浅易文言文阅读能力；掌握基本的语文学习方法，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2.能力目标：在语言理解与运用、思维发展与提升、审美发现与鉴赏、文化传承与创新等语文核心素养方面获得持续发展。 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3.素养目标：养成自学和运用语文的良好习惯；能够重视语言的积累和感悟，接受优秀文化的熏陶，提高思想品德修养和审美情趣，形成良好的个性、健全的人格。</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依据《中等职业学校语文教学大纲》开设并与专业实际和行业发展密切结合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数学</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数学课程是中等职业教育阶段的一门主要文化基础课程，具有很强的工具功能，是学生学习其他文化基础课程、专业课程以及职业生涯发展的基础。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1.知识目标：在九年义务教育基础上，使学生进一步学习并掌握职业岗位和生活中所必要的数学基础知识。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2.能力目标：培养学生的计算技能、计算工具使用技能和数据处理技能，培养学生的观察能力、空间想象能力、分析与解决问题能力和数学思维能力。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3.素养目标：引导学生逐步养成良好的学习习惯、实践意识、创新意识和实事求是的科学态度，提高学生就业能力与创业能力。</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依据《中等职业学校数学教学大纲》开设并注重在职业模块的教学內容中体现专业特色</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英语</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中等职业学校英语课程是九年制义务教育阶段英语课程的巩固与拓展，是一门重要的、必修的文化基础课程，具有很强的工具性和实践性。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知识目标：学生通过英语学习和语言实践，逐步掌握基础知识和基本技能。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能力目标：掌握学习英语的各种学习方法，学会自己学习。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素养目标：不断提高语言运用能力和人文素养，为其职业发展和终身学习奠定良好的基础。</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依据《中等职业学校英语教学大纲》开设并注重在职业模块的教学內容中体现专业特色</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8</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计算机应用基础</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本课程的学习要求学生掌握计算机的发展应用、系统组成、常用输入法、日常维护与故障处理等基础知识；灵活的运用现代办公中的文字处理、表格设计、演示文稿、网上浏览、电子邮件通信等常用软件的使用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知识目标：使学生进一步了解、掌握计算机应用基础知识，提高学生计算机基本操作、办公应用、网络应用、多媒体技术应用等方面的技能，使学生初步具有利用计算机解决学习、工作、生活中常见问题的能力。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能力目标：使学生能够根据职业需求运用计算机，体验利用计算机技术获取信息、处理信息、分析信息、发布信息的过程，逐渐养成独立思考、主动探究的学习方法，培养严谨的科学态度和团队协作意识。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素养目标：使学生树立知识产权意识，了解并能够遵守社会公共道德规范和相关法律法规，自觉抵制不良信息，依法进行信息技术活动。</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依据《中等职业学校计算机应用基础教学大纲》开设并注重在职业模块的教学內容中体现专业特色</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9</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体育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与健康</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1．知识目标：基本掌握两项以上体育技能，不断提高运动能力。形成自己的运动爱好和专长，有能力参加班级、校际和更高级别的体育运动比赛。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力目标：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3．素养目标：通过体育教学，进行爱国主义、集体主义和职业道德与行为规范教育，提高学生社会责任感。</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依据《中等职业学校体育与健康教学指导纲要》开设并与专业实际和行业发展密切结合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10</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公共艺术</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公共艺术课程要落实立德树人根本任务，以美育人、以文化人。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知识目标：学生在完成九年义务教育基础上，通过艺术学习和艺术活动，进一步学习艺术知识和技能，了解不同艺术类型的表现形式、审美特征和相互之间的联系与区别，培养艺术鉴赏兴趣；掌握欣赏艺术作品和创作艺术作品的基本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能力目标：学会运用有关的基本知识、技能与原理，能初步比较、分析与描述不同时代、不同地区、不同文化艺术作品的艺术特点与审美特征；能依据文化情境，分析、判断、评价有关艺术作品、现象及活动，增强对艺术的理解与分析评判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素养目标：能积极参与艺术活动，交流思想、沟通情感，发掘表现潜能体验创造乐趣，激发想象力和创造力，培养提升生活品质的意识，美化环境生活。</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依据《中等职业学校公共艺术教学大纲》开设并与专业实际和行业发展密切结合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11</w:t>
            </w:r>
          </w:p>
        </w:tc>
        <w:tc>
          <w:tcPr>
            <w:tcW w:w="96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历史</w:t>
            </w:r>
          </w:p>
        </w:tc>
        <w:tc>
          <w:tcPr>
            <w:tcW w:w="484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中等职业学校历史课程要全面贯彻党的教育方针，践行社会主义核心价值观，落实立德树人的根本任务，不断培养学生历史课程核心素养。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知识目标：崇尚英雄气概，认识中华文明的历史价值和现实意义；拥护中国共产党领导，认同社会主义核心价值观，树立中国特色社会主义道路自信、理论自信、制度自信、文化自信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能力目标：了解世界历史发展的基本进程， 理解和尊重世界各国、各民族的文化传统，树立正确的文化观，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素养目标：形成 开阔的国际视野和人类命运共同体的意识；能够确立积极进取的人生 态度，树立劳动光荣的观念，养成爱岗敬业、诚信公道、精益求精、 协作创新等良好的职业精神，树立正确的世界观、人生观和价值观。</w:t>
            </w:r>
          </w:p>
        </w:tc>
        <w:tc>
          <w:tcPr>
            <w:tcW w:w="149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依据《中等职业学校历史教学大纲》开设并与专业实际和行业发展密切结合</w:t>
            </w:r>
          </w:p>
        </w:tc>
        <w:tc>
          <w:tcPr>
            <w:tcW w:w="84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黑体" w:hAnsi="黑体" w:eastAsia="黑体" w:cs="黑体"/>
          <w:b w:val="0"/>
          <w:bCs w:val="0"/>
          <w:i w:val="0"/>
          <w:iCs w:val="0"/>
          <w:caps w:val="0"/>
          <w:spacing w:val="8"/>
          <w:sz w:val="28"/>
          <w:szCs w:val="28"/>
          <w:shd w:val="clear" w:color="auto" w:fill="FFFFFF"/>
        </w:rPr>
      </w:pPr>
      <w:r>
        <w:rPr>
          <w:rFonts w:hint="eastAsia" w:ascii="黑体" w:hAnsi="黑体" w:eastAsia="黑体" w:cs="黑体"/>
          <w:b w:val="0"/>
          <w:bCs w:val="0"/>
          <w:i w:val="0"/>
          <w:iCs w:val="0"/>
          <w:caps w:val="0"/>
          <w:spacing w:val="8"/>
          <w:sz w:val="28"/>
          <w:szCs w:val="28"/>
          <w:shd w:val="clear" w:color="auto" w:fill="FFFFFF"/>
        </w:rPr>
        <w:t>2.专业课程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left"/>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专业技能课包括专业核心课、专业技能方向课和专业选修课。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left"/>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技能课程设置要与培养目标相适应，课程内容要紧密联系电子商务实际和社会实践，突出应用性和实践性，注重学生职业能力和职业精神的培养。按照相应职业岗位（群）的能力要求，确定专业核心课程，并明确教学内容及要求。专业课程设置要注重引导和体现理实一体化教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80" w:lineRule="exact"/>
        <w:ind w:left="0" w:right="-82" w:firstLine="0" w:firstLineChars="0"/>
        <w:jc w:val="left"/>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表4.</w:t>
      </w:r>
      <w:r>
        <w:rPr>
          <w:rFonts w:hint="eastAsia" w:ascii="Arial" w:hAnsi="Arial" w:eastAsia="宋体" w:cs="宋体"/>
          <w:b w:val="0"/>
          <w:bCs w:val="0"/>
          <w:i w:val="0"/>
          <w:iCs w:val="0"/>
          <w:caps w:val="0"/>
          <w:spacing w:val="8"/>
          <w:sz w:val="28"/>
          <w:szCs w:val="28"/>
          <w:shd w:val="clear" w:color="auto" w:fill="FFFFFF"/>
        </w:rPr>
        <w:t>专业核心课程</w:t>
      </w:r>
    </w:p>
    <w:tbl>
      <w:tblPr>
        <w:tblStyle w:val="7"/>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2"/>
        <w:gridCol w:w="814"/>
        <w:gridCol w:w="3994"/>
        <w:gridCol w:w="267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序号</w:t>
            </w:r>
          </w:p>
        </w:tc>
        <w:tc>
          <w:tcPr>
            <w:tcW w:w="81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课程名称</w:t>
            </w:r>
          </w:p>
        </w:tc>
        <w:tc>
          <w:tcPr>
            <w:tcW w:w="399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课程目标</w:t>
            </w:r>
          </w:p>
        </w:tc>
        <w:tc>
          <w:tcPr>
            <w:tcW w:w="267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主要教学内容及要求</w:t>
            </w:r>
          </w:p>
        </w:tc>
        <w:tc>
          <w:tcPr>
            <w:tcW w:w="68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电子商务基础</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（一）知识目标：使学生熟练掌握电子商务基本概念与基本理论，为参加电子商务师认证考试奠定基础；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（二）能力目标：使学生掌握网络信息收集与发布、熟练使用网络支付工具、完成电子商务业务流程操作、利用电子商务平台进行网上创业，并利用网络进行网络推广的基本技能。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（三）素养目标：使学生掌握电子商务行业发展的相关动态，具备电子商务行业工作的各种职业意识和职业素养。</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电子商务相关的法律法规、行业政策和网络安全常识;了解网络零售市场的基本特点，电子商务B2B、B2C、C2C等典型电子商务运营模式;掌握网络零售的主要交易流程，能进行网络商情信息的处理加工;熟悉网上银行和第三方支付平台业务;能应用电子商务平台进行网上商店的搭建和日常商务交易处理</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色彩构成</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1.了解色彩构成的概念与意义；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2.掌握色彩构成的基本要素；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3.掌握色彩构成的分类；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4.掌握色彩构成的物理原理.生理学原理和心理效应，色彩的混合效果；5.掌握色彩构成的原理.构思方法与表现技法。 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1.具有基本色彩辨识能力；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2.具有综合性的运用色彩构成进行设计的能力；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3.具有审美和解读美的能力；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4.具有一定的空间形象思维能力和设计创意能力。 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1.具有分析问题.解决问题的能力；2.具有勇于创新.敬业乐业的工作作风；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3.培养学生搜集资料.阅读资料和利用资料的能力；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4.拥有较好的设计洞察力和较好的时代进步感以及优秀的平面构成审美能力；</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掌握色彩构成的基本原理和一般规律，学会运用色彩语言表达设计思想。注重理论分析的同时兼顾实际应用价值，改革传统的色彩构成教学内容，突出了色彩的认知、采集、重构和情感表现能力的训练。</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网络营销</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每个项目紧紧把握四个环节，即创设情境，导入任务；任务分析，相关知识介绍；任务实施，实操演练；课内外实践，巩固知识目标。从而在实践中有效地帮助企业进行有效的网上经营活动，使企业切实以顾客为导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灵活掌握运用网络营销的基本工具和方法，开展网络营销各项职能，为企业成功营造网络经营活动空间，提高企业网络经营管理水平，最终培养市场欢迎的具有实际操作能力的市场营销专业的应用型专门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（三）素养目标：熟练理解淘宝C2C平台营销的流程和技巧，掌握各个C2C平台的特点。尝试营销型网站建设流程，学会使用各种统计工具统计营销效果。 </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了解现代营销学原理和网络营销原理。</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商务软文写作</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1.软文知识。2.商品推销知识。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3.顾客心理知识。4.写作知识。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1.市场分析能力。2.网络营销推广能力。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3.文字编辑能力。4.文案策划能力。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1.团队合作。2.适应市场的创新精神。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3.良好的语言表达。4.主动学习的进取心。</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了解电商文案的特征、分类、以及电商文案写作者的职责要求与能力素养，会写一篇合格的电商文案</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平面构成</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通过系统的专业历史、发展和现状的分析，使学生理解、掌握本专业的基本知识，真正理解构成要素在各类设计中的重要性；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在平面构成所研究的点、线、面、肌理、方向、位置、空间、重心、形式、情感等构成内容，是任何设计都离不开的基本元素，结合真实企业命题的设计操作，使学生掌握设计学习过程的基本要素，熟悉市场调查的过程和分析报告的写作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增强学生的创新精神、创业意识、团队协作、交流沟通能力，具备从理论到实践的能力，培养具有良好职业道德、创新精神和实践能力的高级技术应用型人才。</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了解平面构成概述、形态要素、基本形态、形式美法则、单位形与骨格和基本形式，掌握平面构成要素的点、线、面各自的特点、性质及在平面构成中的相互关系和构成规律，并与实践相结合。</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经济法基础</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（一）知识目标：理解经济法的基础理论知识，掌握有关经济法律法规的具体内容。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（二）能力目标：以实用性为基础，培养学生理解、分析、解决法律问题的能力。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（三）素养目标：培养学生法律素养，增强法律意识，并将其内化成遵纪守法、自觉自律、维护自身合法权益的强大动力；</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了解经济法总论，会计法律制度，支付结算法律制度，税收法律制度，税收征收管理法律制度，劳动合同与社会保险法律制度。</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电子商务客户服务</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1.学习网络客服的基础知识和网络客服技巧，掌握网络客服岗位的基本技能，具备网络客服的基本素养；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2.掌握客服的工作流程，做好售前知识储备，流程培训和准备；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3.掌握客服沟通技巧；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4.熟练应用各种客户关系管理工具及方法对客户进行管理和维护。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1.能够使用网络工具友好地与客户进行沟通；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2.能够在线接待不同的客户；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1.培养学生爱岗敬业的精神，树立良好的学生职业形象；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2.培养学生在客户接待等工作中热情、友善地与客户交流；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3.养成顾客至上及诚信的服务宗旨。</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理解电子商务客户服务含义；熟知电子商务客服工作范围及职能；掌握常见的客户接待与沟通技巧、进行客户分析；掌握有效的订单处理流程以及客户关系的管理。</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6"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8</w:t>
            </w:r>
          </w:p>
        </w:tc>
        <w:tc>
          <w:tcPr>
            <w:tcW w:w="81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市场营销</w:t>
            </w:r>
          </w:p>
        </w:tc>
        <w:tc>
          <w:tcPr>
            <w:tcW w:w="399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1. 正确认知课程性质、任务及研究对象，全面了解营销课程体系、结构， 整体认知营销。 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2. 理解各种营销理念。 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3. 熟悉产品所面临的宏观环境、微观环境。 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4. 分析消费者需求、进行市场定位、做出战略决策。 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5. 理解整体产品理论及品牌知识。 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6. 掌握产品生命周期理论。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1. 能分析指定产品所面临的宏观环境、微观环境。 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2. 能分析指定产品的竞争状况和目标消费者的购买行为特征。 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3. 能运用市场营销的调研手段，进行调查问卷设计，组织实地调研并分析 结果，撰写调研报告。 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4. 能针对不同的产品生命周期调整产品策略 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5. 能分析产品渠道模式，对指定产品设计合适的分销渠道模式。 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1. 具备可持续发展的学习与适应能力。 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2. 具备良好的职业素养（职业道德、职业习惯、职业素养）。 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3. 具备较强的专业技能 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4. 具备良好的沟通、协调能力 </w:t>
            </w:r>
          </w:p>
        </w:tc>
        <w:tc>
          <w:tcPr>
            <w:tcW w:w="26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掌握市场营销的概念及营销环境的分析;目标市场的选择，市场定位，确定营销战略;产品策略、定价策略、分销策略和促销策略及其组合。</w:t>
            </w:r>
          </w:p>
        </w:tc>
        <w:tc>
          <w:tcPr>
            <w:tcW w:w="68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80" w:lineRule="exact"/>
        <w:ind w:left="0" w:right="-82" w:firstLine="0" w:firstLineChars="0"/>
        <w:jc w:val="left"/>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表5.</w:t>
      </w:r>
      <w:r>
        <w:rPr>
          <w:rFonts w:hint="eastAsia" w:ascii="Arial" w:hAnsi="Arial" w:eastAsia="宋体" w:cs="宋体"/>
          <w:b w:val="0"/>
          <w:bCs w:val="0"/>
          <w:i w:val="0"/>
          <w:iCs w:val="0"/>
          <w:caps w:val="0"/>
          <w:spacing w:val="8"/>
          <w:sz w:val="28"/>
          <w:szCs w:val="28"/>
          <w:shd w:val="clear" w:color="auto" w:fill="FFFFFF"/>
        </w:rPr>
        <w:t>专业技能课程</w:t>
      </w:r>
    </w:p>
    <w:tbl>
      <w:tblPr>
        <w:tblStyle w:val="7"/>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2"/>
        <w:gridCol w:w="1045"/>
        <w:gridCol w:w="4330"/>
        <w:gridCol w:w="1998"/>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序号</w:t>
            </w:r>
          </w:p>
        </w:tc>
        <w:tc>
          <w:tcPr>
            <w:tcW w:w="104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课程名称</w:t>
            </w:r>
          </w:p>
        </w:tc>
        <w:tc>
          <w:tcPr>
            <w:tcW w:w="43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课程目标</w:t>
            </w:r>
          </w:p>
        </w:tc>
        <w:tc>
          <w:tcPr>
            <w:tcW w:w="199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主要教学内容及要求</w:t>
            </w:r>
          </w:p>
        </w:tc>
        <w:tc>
          <w:tcPr>
            <w:tcW w:w="7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w:t>
            </w:r>
          </w:p>
        </w:tc>
        <w:tc>
          <w:tcPr>
            <w:tcW w:w="104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Photoshop基础案例操作</w:t>
            </w:r>
          </w:p>
        </w:tc>
        <w:tc>
          <w:tcPr>
            <w:tcW w:w="4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1.掌握平面绘图的基本方法； 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2.掌握图层、通道、路径等在平面图形图像处理中的应用； 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3.掌握常用的滤镜效果并在创作中应用； 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4.掌握用Adobe ImageReady制作动画； 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5.掌握图形图像的输出。 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1.了解和掌握Photoshop基本理论和基本常识； 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2.熟练掌握Photoshop的使用技巧； 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3.熟练使用Photoshop 操作界面和功能； 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4.理解Photoshop中选择区域、通道、路径、图层等相关概念并能正确使用； 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5.掌握图像合成的基本方法与技巧； 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6.理解计算机中颜色的表示方法和图像的颜色模式；  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1.培养学生的团队协作精神； 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2.培养学生的工作、学习的主动性。 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3.培养学生具有创新意识和创新精神 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4.提高学生的艺术修养</w:t>
            </w:r>
          </w:p>
        </w:tc>
        <w:tc>
          <w:tcPr>
            <w:tcW w:w="19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掌握图片处理的相关知识，熟练掌握Photoshop中的各个命令与工具，图片处理与合成</w:t>
            </w:r>
          </w:p>
        </w:tc>
        <w:tc>
          <w:tcPr>
            <w:tcW w:w="7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w:t>
            </w:r>
          </w:p>
        </w:tc>
        <w:tc>
          <w:tcPr>
            <w:tcW w:w="104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商品拍摄与图片处理</w:t>
            </w:r>
          </w:p>
        </w:tc>
        <w:tc>
          <w:tcPr>
            <w:tcW w:w="4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本课程围绕学生职业岗位需求，结合商品拍摄的实际特点，摒弃传统教学中大篇幅的理论叙述，将课程内容划分为摄影基础、摄影实践、摄影后期三部分，内容由浅入深，循序渐进，具有较强的实用性，使学生能够快速上手。通过学习，使学生掌握日常商品的图片拍摄，主要包括照相机的使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1．掌握照相机的基本操作；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2．把握商品摄影的一般规律，能独立完成商品拍摄工作； 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3．了解摄影的基本发展脉络，掌握摄影形式美的基本知识； 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4．把握摄影构图的初步知识和艺术规律；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5．掌握摄影用光的基本技法，既真实又艺术地表达商品内涵；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6．掌握摄影后期的相关处理方法，使图片更完美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掌握摄影的用光、产品不同角度的拍摄、摄影的意境表达、摄影后期的处理等内容，掌握拍摄过程中相关沟通事宜，具备良好的沟通能力，和拍摄过程中的组织能力。</w:t>
            </w:r>
          </w:p>
        </w:tc>
        <w:tc>
          <w:tcPr>
            <w:tcW w:w="19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shd w:val="clear" w:color="auto" w:fill="FFFFFF"/>
              </w:rPr>
              <w:t>了解网店商品图像校正与编辑、网店配色与商品调色、网拍商品替换背景、视觉细节、网店装修元素设计与制作和网店装修应用实战等内容</w:t>
            </w:r>
          </w:p>
        </w:tc>
        <w:tc>
          <w:tcPr>
            <w:tcW w:w="7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w:t>
            </w:r>
          </w:p>
        </w:tc>
        <w:tc>
          <w:tcPr>
            <w:tcW w:w="104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网店美工</w:t>
            </w:r>
          </w:p>
        </w:tc>
        <w:tc>
          <w:tcPr>
            <w:tcW w:w="4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1．认识电商、认识美工重要性 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2．了解美术基础及强化素描、色彩、手绘等； 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3．掌握海报设计方法和步骤；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4．掌握详情页制作方法和步骤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5．掌握店招设计方法和步骤； 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1．会使用Photoshop、Dreamweaver网页设计工具制作网页； 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2．掌握网页与平面构成、色彩、版面设计的关系； 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1．具有勤奋学习的态度，严谨求实、创新的工作作风； 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2．具有良好的心理素养和职业道德素养； 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3．具有高度责任心和良好的团队合作精神； 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4．具有一定的科学思维方式和判断分析问题的能力； 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5．具有较强的网店设计创意思维、艺术设计素养</w:t>
            </w:r>
          </w:p>
        </w:tc>
        <w:tc>
          <w:tcPr>
            <w:tcW w:w="19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能通过后台选择套用模板;选择配色方案;掌握调整网页布局、选择模块的操作方法;能通过后台上传图片至正确位置;能通过后台发表文章至正确位置;会修改代码，通过修改代码完成页面编辑</w:t>
            </w:r>
          </w:p>
        </w:tc>
        <w:tc>
          <w:tcPr>
            <w:tcW w:w="7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w:t>
            </w:r>
          </w:p>
        </w:tc>
        <w:tc>
          <w:tcPr>
            <w:tcW w:w="104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移动端电商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操作实务</w:t>
            </w:r>
          </w:p>
        </w:tc>
        <w:tc>
          <w:tcPr>
            <w:tcW w:w="4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（1）了解移动电子商务的发展历史 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（2）了解移动电子商务的资源开发技术 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（3）掌握移动数据通信、移动搜索、移动办公、移动广告的基本形式与主要作用 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（4）熟悉移动交易服务的具体形式和策略 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（5）掌握移动电子商务产业的价值链与构建体系 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通过本课程的学习，学生应具备从事移动电子商务工作的基本操作技能。具体包括： 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（1）移动营销能力 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（2）移动信息服务能力 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（3）移动增值业务和信息资源的开发与利用 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（4）移动电子商务安全 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（5）移动电子支付、移动技术在物流中的应用 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（6）客户服务和商务接待 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（7）移动电子商务的管理 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（1）具备基本的电子商务企业从业人员的基本职业素养和判断能力，能够熟练运用电子商务的相关知识解决企业的主要问题，尤其是移动商务营销方面的问题，具有继续学习和可持续发展能力；  （2）培养学生客观公正、坚持原则、保守秘密、勤奋敬业、谨慎细致、务实高效、团结协作的职业态度； 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（3）具有强烈的工作责任心和风险意识</w:t>
            </w:r>
          </w:p>
        </w:tc>
        <w:tc>
          <w:tcPr>
            <w:tcW w:w="19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移动电子商务概述、移动电子商务价值链与商业模式、移动电子商务内贸平台应用、移动电子商务外贸平台应用(跨境移动电子商务)、基于移动社交平台的微营销、移动电子商务支付、移动电子商务物流管理、移动电商运营客户关系管理。</w:t>
            </w:r>
          </w:p>
        </w:tc>
        <w:tc>
          <w:tcPr>
            <w:tcW w:w="7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3" w:hRule="atLeast"/>
        </w:trPr>
        <w:tc>
          <w:tcPr>
            <w:tcW w:w="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82"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w:t>
            </w:r>
          </w:p>
        </w:tc>
        <w:tc>
          <w:tcPr>
            <w:tcW w:w="104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网店运营</w:t>
            </w:r>
          </w:p>
        </w:tc>
        <w:tc>
          <w:tcPr>
            <w:tcW w:w="433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（1）能够利用利用相机拍摄商品图片，利用图片处理软件处理产品图片；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（2）能够熟练使用产品发布时所用的各类软件； 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（3）能够在C2C环境下熟练进行产品的发布和管理； 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（4）能够进行初期策划； 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（5）能够绘制网站开发流程图； 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（6）能够在B2B环境下熟练进行供求信息发布和管理。 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（1）掌握网络技术基本知识  ； 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（2）掌握Photoshop和Fireworks的基本操作； 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（3）熟练掌握软件下载和安装方法；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（4）熟练掌握C2C网站产品发布和交易管理操作方法； 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（5）掌握客户关系管理技巧； 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（1）诚信经营，遵守法纪。 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（2）拥有良好心态，能合理调节创业心理压力。 </w:t>
            </w:r>
          </w:p>
        </w:tc>
        <w:tc>
          <w:tcPr>
            <w:tcW w:w="19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网店运营的规范与流程，明确网店运营的核心工作内容;能独立完成网店整个交易过程;能美化网店页面，制作商品展示页面:能根据不同商品类型正确进行商品分类、编码等，提炼商品卖点;能根据网店运营目标，选择合适的网络营销工具，推广店铺，做好客户服务，实现交易</w:t>
            </w:r>
          </w:p>
        </w:tc>
        <w:tc>
          <w:tcPr>
            <w:tcW w:w="7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72</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592" w:firstLineChars="200"/>
        <w:jc w:val="left"/>
        <w:textAlignment w:val="auto"/>
        <w:rPr>
          <w:rFonts w:hint="eastAsia" w:ascii="Arial" w:hAnsi="Arial" w:eastAsia="宋体" w:cs="宋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3.选修课程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592" w:firstLineChars="200"/>
        <w:jc w:val="left"/>
        <w:textAlignment w:val="auto"/>
        <w:rPr>
          <w:rFonts w:hint="eastAsia" w:ascii="宋体" w:hAnsi="宋体" w:eastAsia="宋体" w:cs="宋体"/>
          <w:b w:val="0"/>
          <w:bCs w:val="0"/>
          <w:i w:val="0"/>
          <w:iCs w:val="0"/>
          <w:caps w:val="0"/>
          <w:spacing w:val="8"/>
          <w:sz w:val="28"/>
          <w:szCs w:val="28"/>
        </w:rPr>
      </w:pPr>
      <w:r>
        <w:rPr>
          <w:rFonts w:hint="eastAsia" w:ascii="宋体" w:hAnsi="宋体" w:eastAsia="宋体" w:cs="宋体"/>
          <w:b w:val="0"/>
          <w:bCs w:val="0"/>
          <w:i w:val="0"/>
          <w:iCs w:val="0"/>
          <w:caps w:val="0"/>
          <w:spacing w:val="8"/>
          <w:sz w:val="28"/>
          <w:szCs w:val="28"/>
          <w:shd w:val="clear" w:color="auto" w:fill="FFFFFF"/>
        </w:rPr>
        <w:t>根据《教育部关于职业院校专业人才培养方案制订与实施工作的指导意见》教职成〔2019〕13号中的规定，职业学校应根据有关文件规定开设关于安全教育、节能减排、绿色环保、金融知识、社会责任、人口资源、海洋科学、管理等人文素养、科学素养方面的选修课程、拓展课程或专题讲座（活动），并将有关知识融入到专业教学内容中。因此电子商务专业开设的公共选修课程和专业选修课程根据文件要求，进行如下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80" w:lineRule="exact"/>
        <w:ind w:left="0" w:right="0" w:firstLine="0" w:firstLineChars="0"/>
        <w:jc w:val="left"/>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表6.</w:t>
      </w:r>
      <w:r>
        <w:rPr>
          <w:rFonts w:hint="eastAsia" w:ascii="Arial" w:hAnsi="Arial" w:eastAsia="宋体" w:cs="宋体"/>
          <w:b w:val="0"/>
          <w:bCs w:val="0"/>
          <w:i w:val="0"/>
          <w:iCs w:val="0"/>
          <w:caps w:val="0"/>
          <w:spacing w:val="8"/>
          <w:sz w:val="28"/>
          <w:szCs w:val="28"/>
          <w:shd w:val="clear" w:color="auto" w:fill="FFFFFF"/>
        </w:rPr>
        <w:t>专业选修课程</w:t>
      </w:r>
    </w:p>
    <w:tbl>
      <w:tblPr>
        <w:tblStyle w:val="7"/>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5"/>
        <w:gridCol w:w="857"/>
        <w:gridCol w:w="4317"/>
        <w:gridCol w:w="2010"/>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93" w:hRule="atLeast"/>
        </w:trPr>
        <w:tc>
          <w:tcPr>
            <w:tcW w:w="55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序号</w:t>
            </w:r>
          </w:p>
        </w:tc>
        <w:tc>
          <w:tcPr>
            <w:tcW w:w="85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课程名称</w:t>
            </w:r>
          </w:p>
        </w:tc>
        <w:tc>
          <w:tcPr>
            <w:tcW w:w="431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课程目标</w:t>
            </w:r>
          </w:p>
        </w:tc>
        <w:tc>
          <w:tcPr>
            <w:tcW w:w="201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主要教学内容和要求</w:t>
            </w:r>
          </w:p>
        </w:tc>
        <w:tc>
          <w:tcPr>
            <w:tcW w:w="93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参考课时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商品知识</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（一）知识目标 通过商品知识课程的学习与训练活动，了解并运用商品知识的相关知识。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掌握商品知识的基本技能并养成热情真诚、诚实守信，善于沟通与合作的品格，为上岗就业作好准备。 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1.在实际工作中刻苦钻研、实事求是的职业品质和岗位职业道德；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2.养诚实正直、专业信心等方面的基本品性； 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3.养持之以恒、积极进取、自强不息的向上精神； 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4.养团队合作精神； 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5.养敏锐的洞察力、应变思维、创新能力； 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6.养自我管理、自我培养的能力</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了解各类商品的基本属性和分类，影响商品质量的各种因素，掌握商品质量变化的规律，商品检验包装和养护的标准。</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网络常用软件</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了解常用工具软件的概念与不同种类，掌握根据不同工作需求选择软件工具的方法和习惯。 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2．了解计算机安全知识与法律法规，掌握使用反病毒工具的基本方法与步骤。   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1.通过对不同类型常用工具软件的操作说明进行学习掌握这些软件的基本操作，用以能动地解决不同的工作问题。 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2.了解系统优化的常识，掌握一种系统优化软件，提高使用计算机解决问题的能力与效率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通过对软件操作的掌握，养成信息安全素养，自觉遵守相关法律和政策，文明使用软件，科学利用软件。</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常用工具软件基础、硬件检测软件、磁盘管理软件、文件管理软件、系统维护软件、图形图像处理软件、多媒体管理软件、光盘制作与应用软件、网络应用与通讯软件、文本与电子书编辑软件、电脑安全防护软件等内容。</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会计基础</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1.了解会计的含义，熟悉基本职能、掌握会计对象和信息质量要求；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2.了解会计要素含义，掌握会计要素的内容及特点； 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3.了解会计等式的含义，理解企业经济业务四大典型，掌握会计等式的具体运用；   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4.熟悉会计科目与账户的关系； 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1.掌握借贷记账法的特点，熟练其在企业中的具体运用； 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2.了解会计凭证的含义、熟悉会计凭证的种类，掌握其填制与审核方法； 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3.了解会计账簿的种类、用途，掌握其登记方法；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4.熟悉对账、结账的方法；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让学生在学习过程中熟悉会计行业的相关职业道德要求，了解财产清查的含义和意义，掌握财产清查的方法及其结果的处理 </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掌握会计的基本概念、会计要素及会计平衡公式、账户及复式记账、会计凭证、会计账簿等。</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4</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电子商务支付</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让学生熟悉并掌握电子商务支付的基本工作流程、网上银行支付、第三方支付、移动支付、自助银行支付、网上金融等不同电子商务支付系统的基础知识。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会熟练使用不同平台上的支付操作。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lang w:eastAsia="zh-CN"/>
              </w:rPr>
            </w:pPr>
            <w:r>
              <w:rPr>
                <w:rFonts w:hint="eastAsia" w:ascii="Arial" w:hAnsi="Arial" w:eastAsia="宋体" w:cs="宋体"/>
                <w:b w:val="0"/>
                <w:bCs w:val="0"/>
                <w:i w:val="0"/>
                <w:iCs w:val="0"/>
                <w:caps w:val="0"/>
                <w:spacing w:val="8"/>
                <w:sz w:val="24"/>
                <w:szCs w:val="24"/>
              </w:rPr>
              <w:t>培养学生具备规范操作和金融安全、信息安全的意识</w:t>
            </w:r>
            <w:r>
              <w:rPr>
                <w:rFonts w:hint="eastAsia" w:ascii="Arial" w:hAnsi="Arial" w:cs="宋体"/>
                <w:b w:val="0"/>
                <w:bCs w:val="0"/>
                <w:i w:val="0"/>
                <w:iCs w:val="0"/>
                <w:caps w:val="0"/>
                <w:spacing w:val="8"/>
                <w:sz w:val="24"/>
                <w:szCs w:val="24"/>
                <w:lang w:eastAsia="zh-CN"/>
              </w:rPr>
              <w:t>。</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电子商务支付的基本工作流程、网上银行支付、第三方支付、移动支付、自助银行支付、网上金融等不同电子商务支付系统的基础知识。</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电子商务安全</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理解现代加密技术、数字签名技术、身份认证技术、密钥管理技术及网络安全技术等基本概念，掌握电子商务安全技术体系结构。 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 掌握现代加密、数字签名、身份认证、密钥管理、计算机病毒、互联网安全等技术。 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职业道德、团体协作、交际应变等，语言表达、组织管理、其他能力等。 </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了解电子商务安全的基本概念和理论，包括电子商务安全的体系结构等；熟悉电子支付与安全支付协议、电子商务安全管理、电子商务安全应用及案例等内容。</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6</w:t>
            </w:r>
          </w:p>
        </w:tc>
        <w:tc>
          <w:tcPr>
            <w:tcW w:w="85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电子商务物流</w:t>
            </w:r>
          </w:p>
        </w:tc>
        <w:tc>
          <w:tcPr>
            <w:tcW w:w="431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（一）知识目标 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1.了解入库作业、搬运作业、储存作业、盘点作业、出货作业管理、流通加工管理的整个流程和操作要求；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2.了解和掌握组织实施公共仓储业务、合同仓储业务的具体步骤；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3.掌握分析库存状况、制定库存管理计划。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（二）能力目标 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1.能够编制分拣、配送作业计划，能够进行配送设备、设施的维护和更新管理，能够优化配送线路；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2.能够运用各种方法进行数据采集，能够利用POS系统； 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3.能够运用各种数据采集设备采集物品信息； 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（三）素养目标 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1.具有团队意识及妥善处理人际关系的能力； 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2.具有良好的职业道德和身心素养以及创新能力；  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3.具有敬业、吃苦耐劳的精神； </w:t>
            </w:r>
          </w:p>
        </w:tc>
        <w:tc>
          <w:tcPr>
            <w:tcW w:w="201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掌握电子商务与物流管理、电子商务采购管理、电子商务仓储管理、电子商务运输与配送管理、电子商务物流信息管理、电子商务与第三方物流、电子商务物流成本管理。</w:t>
            </w:r>
          </w:p>
        </w:tc>
        <w:tc>
          <w:tcPr>
            <w:tcW w:w="93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54</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9" w:name="_Toc7076"/>
      <w:r>
        <w:rPr>
          <w:rFonts w:hint="eastAsia" w:ascii="黑体" w:hAnsi="黑体" w:eastAsia="黑体" w:cs="黑体"/>
          <w:b w:val="0"/>
          <w:bCs w:val="0"/>
          <w:i w:val="0"/>
          <w:iCs w:val="0"/>
          <w:caps w:val="0"/>
          <w:spacing w:val="8"/>
          <w:sz w:val="28"/>
          <w:szCs w:val="28"/>
          <w:shd w:val="clear" w:color="auto" w:fill="FFFFFF"/>
          <w:lang w:eastAsia="zh-CN"/>
        </w:rPr>
        <w:t>（</w:t>
      </w:r>
      <w:r>
        <w:rPr>
          <w:rFonts w:hint="eastAsia" w:ascii="黑体" w:hAnsi="黑体" w:eastAsia="黑体" w:cs="黑体"/>
          <w:b w:val="0"/>
          <w:bCs w:val="0"/>
          <w:i w:val="0"/>
          <w:iCs w:val="0"/>
          <w:caps w:val="0"/>
          <w:spacing w:val="8"/>
          <w:sz w:val="28"/>
          <w:szCs w:val="28"/>
          <w:shd w:val="clear" w:color="auto" w:fill="FFFFFF"/>
        </w:rPr>
        <w:t>二</w:t>
      </w:r>
      <w:r>
        <w:rPr>
          <w:rFonts w:hint="eastAsia" w:ascii="黑体" w:hAnsi="黑体" w:eastAsia="黑体" w:cs="黑体"/>
          <w:b w:val="0"/>
          <w:bCs w:val="0"/>
          <w:i w:val="0"/>
          <w:iCs w:val="0"/>
          <w:caps w:val="0"/>
          <w:spacing w:val="8"/>
          <w:sz w:val="28"/>
          <w:szCs w:val="28"/>
          <w:shd w:val="clear" w:color="auto" w:fill="FFFFFF"/>
          <w:lang w:eastAsia="zh-CN"/>
        </w:rPr>
        <w:t>）</w:t>
      </w:r>
      <w:r>
        <w:rPr>
          <w:rFonts w:hint="eastAsia" w:ascii="黑体" w:hAnsi="黑体" w:eastAsia="黑体" w:cs="黑体"/>
          <w:b w:val="0"/>
          <w:bCs w:val="0"/>
          <w:i w:val="0"/>
          <w:iCs w:val="0"/>
          <w:caps w:val="0"/>
          <w:spacing w:val="8"/>
          <w:sz w:val="28"/>
          <w:szCs w:val="28"/>
          <w:shd w:val="clear" w:color="auto" w:fill="FFFFFF"/>
        </w:rPr>
        <w:t>实习实训</w:t>
      </w:r>
      <w:bookmarkEnd w:id="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实习实训是专业教学的主要内容，含校内外实训、跟岗实习、顶岗实习等多种内容。依据国家发布的有关专业顶岗实习标准，在教学过程中严格执行《职业学校学生实习管理规定》有关要求，安排并组织学生进行认识实习、跟岗实习和顶岗实习，其中认识实习和跟岗实习都在专业课授课过程中进行安排，不另行安排实习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实习实训过程中，主要培养电子商务专业学生运用本专业主要设备比如电脑、手机、相机、摄像机等设备的操作能力，让他们熟悉电子商务典型工作任务的工作流程和工作规范，理解和熟悉本专业工作岗位的各种规章制度，培养良好的从事本专业工作的基本职业态度和职业素养，认同企业和行业的相关文化，在工作中具有一定的创新意识和创新能力等专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中共中央国务院关于全面加强新时代大中小学劳动教育的意见》文件精神，在实习实训过程中，实习实训指导教师，校内外实训管理员，学校实训部门负责人，校外实训基地负责人要担负起给学生做好示范的职责，通过实习实训主要培养学生良好的沟通协调能力、理解和执行任务的能力、较好的团队合作精神，积极应对困难和挫折的能力，对环境的适应能力，较强的自主学习能力等职业核心能力。简单的说，就是训练学生在对工作的环境中，能提炼出工作任务中的具体要求，能在教师或师傅的引导下分解工作任务，学会寻找解决相应问题的资源，能够在工作过程中以较强的责任心完成自己的本职工作，训练的最终目的是帮助学生养成一种良好的工作习惯和思维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在实习实训过程中，各个岗位的负责人要明确岗位职责，按照各项制度要求完成本职工作，做好实训设备的使用和保管，坚持做好过程性资料登记，爱护实训财产，给学生做好表率。只要是学生力所能及的操作，可以在相关管理人员的陪同下完成操作，让学生在学习过程中，熟悉操作流程，掌握相关岗位所需的职业素养，帮助学生养成实习实训过程中严格按照操作要求和流程进行实训操作，爱惜实训设备，在实习实训结束后，要养成仔细收纳实训设备，清洁实训场所的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进行跟岗实训或者顶岗实习时，要养成做工作有条理，有记录，学会优化工作流程，能够自己根据岗位的工作需求寻找教师、管理人员的帮助或者自己搜索学习资料进行自主学习的习惯。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00后学生中普遍不珍惜劳动成果、不想劳动、不会劳动的现象，通过实习实训相关技能的学习，让学生通过亲自动手实践，体会到出力流汗得到劳动成果的幸福体验，在实习实训过程中，通过对学习、实习、实训过程中难题的解决，让学生体会无论是脑力劳动还是体力劳动都是光荣的，从而让学生在实习实训过程中接受锻炼，达到磨炼他们意志的目的。我们有意识地利用教师、管理人员、实训场所文化氛围的布置等等实训条件的设置，帮助学生从思想认识、情感态度、能力习惯三个方面理解和形成马克思主义劳动观，牢固树立劳动最光荣、劳动最崇高、劳动最伟大、劳动最美丽的观念；让他们体会到劳动创造美好生活，在生活和工作中尊重普通劳动者，培养学生勤俭、奋斗、创新、奉献的劳动精神；让他们具备满足生存发展需要的基本劳动能力，形成良好的劳动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right="-82" w:firstLine="592" w:firstLineChars="200"/>
        <w:jc w:val="both"/>
        <w:rPr>
          <w:rFonts w:hint="eastAsia" w:ascii="Arial" w:hAnsi="Arial" w:eastAsia="宋体" w:cs="宋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1.综合实训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电子商务专业的综合实训教学是以提升学生综合职业能力为教学目标、采用与企业合作开发综合项目，对学生进行集中实训的教学组织形式，学校和企业派出的实训指导教师教师共同管理和考核学生。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综合实训安排在第二、第三、第四和第五学期，顶岗实习间安排在第六学期。学生在实训基地分别进行商品图片拍摄、商品宣传短视频拍摄、电商平台上的网店运营等综合实训，参与仓储与物流的管理及操作过程，掌握电子商务平台上店铺运营的相关知识，同时熟练掌握网店美工、网店运营、仓储与物流系统的各个环节的操作要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由企业选派有经验责任心强的对应岗位现场操作人员作为学生的师傅，签订师徒协议，负责学生实训安全和日常管理。聘请本专业兼职教师作为实训基地指导教师，对学生的现场实践进行全面的指导，学校本专业的专业教师，负责实习日志的收发和检查，学生日常安全及上岗的核查，最后综合实训成绩的汇总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综合实训由校企共同完成，建立师傅、实训指导教师、学校专业教师多方面的学生综合实训考核体系，有机融入教育部职业技能等级标准（或国家职业资格标准）要求，参加教育部“1+X”网店运营职业技能等级鉴定（或国家职业资格鉴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表7.</w:t>
      </w:r>
      <w:r>
        <w:rPr>
          <w:rFonts w:hint="eastAsia" w:ascii="Arial" w:hAnsi="Arial" w:eastAsia="宋体" w:cs="宋体"/>
          <w:b w:val="0"/>
          <w:bCs w:val="0"/>
          <w:i w:val="0"/>
          <w:iCs w:val="0"/>
          <w:caps w:val="0"/>
          <w:spacing w:val="8"/>
          <w:sz w:val="28"/>
          <w:szCs w:val="28"/>
          <w:shd w:val="clear" w:color="auto" w:fill="FFFFFF"/>
        </w:rPr>
        <w:t> 综合实训项目</w:t>
      </w:r>
    </w:p>
    <w:tbl>
      <w:tblPr>
        <w:tblStyle w:val="7"/>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8"/>
        <w:gridCol w:w="921"/>
        <w:gridCol w:w="2300"/>
        <w:gridCol w:w="3886"/>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0" w:hRule="atLeast"/>
        </w:trPr>
        <w:tc>
          <w:tcPr>
            <w:tcW w:w="122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综合实训项目</w:t>
            </w:r>
          </w:p>
        </w:tc>
        <w:tc>
          <w:tcPr>
            <w:tcW w:w="92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实训学时</w:t>
            </w:r>
          </w:p>
        </w:tc>
        <w:tc>
          <w:tcPr>
            <w:tcW w:w="230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512" w:firstLineChars="20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实训时间</w:t>
            </w:r>
          </w:p>
        </w:tc>
        <w:tc>
          <w:tcPr>
            <w:tcW w:w="3886"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512" w:firstLineChars="20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实训内容</w:t>
            </w:r>
          </w:p>
        </w:tc>
        <w:tc>
          <w:tcPr>
            <w:tcW w:w="102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42" w:hRule="atLeast"/>
        </w:trPr>
        <w:tc>
          <w:tcPr>
            <w:tcW w:w="122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网店运营</w:t>
            </w:r>
          </w:p>
        </w:tc>
        <w:tc>
          <w:tcPr>
            <w:tcW w:w="92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234</w:t>
            </w:r>
          </w:p>
        </w:tc>
        <w:tc>
          <w:tcPr>
            <w:tcW w:w="230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第二学期（45学时）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第三学期（45学时）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第四学期（79学时）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第五学期（79学时）</w:t>
            </w:r>
          </w:p>
        </w:tc>
        <w:tc>
          <w:tcPr>
            <w:tcW w:w="388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依托第三方电子商务平台，指导学生开设独立店铺，完成网店装修、商品分类、商品信息编辑发布、网店推广、客户服务、数据分析任务，实施网店运营全流程，以网店运营指标数据为标准考核学生</w:t>
            </w:r>
          </w:p>
        </w:tc>
        <w:tc>
          <w:tcPr>
            <w:tcW w:w="102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校外实训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基地</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表8.</w:t>
      </w:r>
      <w:r>
        <w:rPr>
          <w:rFonts w:hint="eastAsia" w:ascii="Arial" w:hAnsi="Arial" w:eastAsia="宋体" w:cs="宋体"/>
          <w:b w:val="0"/>
          <w:bCs w:val="0"/>
          <w:i w:val="0"/>
          <w:iCs w:val="0"/>
          <w:caps w:val="0"/>
          <w:spacing w:val="8"/>
          <w:sz w:val="28"/>
          <w:szCs w:val="28"/>
          <w:shd w:val="clear" w:color="auto" w:fill="FFFFFF"/>
        </w:rPr>
        <w:t> 综合实训考核</w:t>
      </w:r>
    </w:p>
    <w:tbl>
      <w:tblPr>
        <w:tblStyle w:val="7"/>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65"/>
        <w:gridCol w:w="3123"/>
        <w:gridCol w:w="2118"/>
        <w:gridCol w:w="2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6" w:hRule="atLeast"/>
        </w:trPr>
        <w:tc>
          <w:tcPr>
            <w:tcW w:w="196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实训时间</w:t>
            </w:r>
          </w:p>
        </w:tc>
        <w:tc>
          <w:tcPr>
            <w:tcW w:w="3123"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实训岗位</w:t>
            </w:r>
          </w:p>
        </w:tc>
        <w:tc>
          <w:tcPr>
            <w:tcW w:w="213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2" w:hRule="atLeast"/>
        </w:trPr>
        <w:tc>
          <w:tcPr>
            <w:tcW w:w="196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实训课题</w:t>
            </w:r>
          </w:p>
        </w:tc>
        <w:tc>
          <w:tcPr>
            <w:tcW w:w="31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c>
          <w:tcPr>
            <w:tcW w:w="211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指导教师</w:t>
            </w:r>
          </w:p>
        </w:tc>
        <w:tc>
          <w:tcPr>
            <w:tcW w:w="213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20" w:hRule="atLeast"/>
        </w:trPr>
        <w:tc>
          <w:tcPr>
            <w:tcW w:w="196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实训内容</w:t>
            </w:r>
          </w:p>
        </w:tc>
        <w:tc>
          <w:tcPr>
            <w:tcW w:w="7380" w:type="dxa"/>
            <w:gridSpan w:val="3"/>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96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自我评价</w:t>
            </w:r>
          </w:p>
        </w:tc>
        <w:tc>
          <w:tcPr>
            <w:tcW w:w="31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小组评价</w:t>
            </w:r>
          </w:p>
        </w:tc>
        <w:tc>
          <w:tcPr>
            <w:tcW w:w="213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96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教师评价</w:t>
            </w:r>
          </w:p>
        </w:tc>
        <w:tc>
          <w:tcPr>
            <w:tcW w:w="312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c>
          <w:tcPr>
            <w:tcW w:w="211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师傅评价</w:t>
            </w:r>
          </w:p>
        </w:tc>
        <w:tc>
          <w:tcPr>
            <w:tcW w:w="213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82"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黑体" w:hAnsi="黑体" w:eastAsia="黑体" w:cs="黑体"/>
          <w:b w:val="0"/>
          <w:bCs w:val="0"/>
          <w:i w:val="0"/>
          <w:iCs w:val="0"/>
          <w:caps w:val="0"/>
          <w:spacing w:val="8"/>
          <w:sz w:val="28"/>
          <w:szCs w:val="28"/>
          <w:shd w:val="clear" w:color="auto" w:fill="FFFFFF"/>
        </w:rPr>
        <w:t>2.顶岗实习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顶岗实习是本专业学生职业技能和职业岗位工作能力培养的重要实践教学环节，电子商务专业组织学生进行顶岗实习时认真落实教育部、财政部关于《中等职业学校学生实习管理办法》和《职业学校学生实习管理规定》的有关要求，保证学生顶岗实习的岗位与其所学专业面向的岗位群基本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在确保学生实习总量的前提下，根据实际需要，通过校企合作，实行工学交替、多学期、分阶段安排学生实习。顶岗实习过程严格管理，切实保障学生的安全与权益，构建校企共同指导、共同管理、合作育人的顶岗实习工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shd w:val="clear" w:color="auto" w:fill="FFFFFF"/>
        </w:rPr>
      </w:pPr>
      <w:r>
        <w:rPr>
          <w:rFonts w:hint="eastAsia" w:ascii="Arial" w:hAnsi="Arial" w:eastAsia="宋体" w:cs="宋体"/>
          <w:b w:val="0"/>
          <w:bCs w:val="0"/>
          <w:i w:val="0"/>
          <w:iCs w:val="0"/>
          <w:caps w:val="0"/>
          <w:spacing w:val="8"/>
          <w:sz w:val="28"/>
          <w:szCs w:val="28"/>
          <w:shd w:val="clear" w:color="auto" w:fill="FFFFFF"/>
        </w:rPr>
        <w:t>学生顶岗实习单位由</w:t>
      </w:r>
      <w:r>
        <w:rPr>
          <w:rFonts w:hint="eastAsia" w:ascii="Arial" w:hAnsi="Arial" w:cs="宋体"/>
          <w:b w:val="0"/>
          <w:bCs w:val="0"/>
          <w:i w:val="0"/>
          <w:iCs w:val="0"/>
          <w:caps w:val="0"/>
          <w:spacing w:val="8"/>
          <w:sz w:val="28"/>
          <w:szCs w:val="28"/>
          <w:shd w:val="clear" w:color="auto" w:fill="FFFFFF"/>
          <w:lang w:val="en-US" w:eastAsia="zh-CN"/>
        </w:rPr>
        <w:t>学校招就处</w:t>
      </w:r>
      <w:r>
        <w:rPr>
          <w:rFonts w:hint="eastAsia" w:ascii="Arial" w:hAnsi="Arial" w:eastAsia="宋体" w:cs="宋体"/>
          <w:b w:val="0"/>
          <w:bCs w:val="0"/>
          <w:i w:val="0"/>
          <w:iCs w:val="0"/>
          <w:caps w:val="0"/>
          <w:spacing w:val="8"/>
          <w:sz w:val="28"/>
          <w:szCs w:val="28"/>
          <w:shd w:val="clear" w:color="auto" w:fill="FFFFFF"/>
        </w:rPr>
        <w:t>与电子商务专业教师提前半年与有意向接受学生进行顶岗实习的企业进行</w:t>
      </w:r>
      <w:r>
        <w:rPr>
          <w:rFonts w:hint="eastAsia" w:ascii="Arial" w:hAnsi="Arial" w:cs="宋体"/>
          <w:b w:val="0"/>
          <w:bCs w:val="0"/>
          <w:i w:val="0"/>
          <w:iCs w:val="0"/>
          <w:caps w:val="0"/>
          <w:spacing w:val="8"/>
          <w:sz w:val="28"/>
          <w:szCs w:val="28"/>
          <w:shd w:val="clear" w:color="auto" w:fill="FFFFFF"/>
          <w:lang w:val="en-US" w:eastAsia="zh-CN"/>
        </w:rPr>
        <w:t>考察</w:t>
      </w:r>
      <w:r>
        <w:rPr>
          <w:rFonts w:hint="eastAsia" w:ascii="Arial" w:hAnsi="Arial" w:eastAsia="宋体" w:cs="宋体"/>
          <w:b w:val="0"/>
          <w:bCs w:val="0"/>
          <w:i w:val="0"/>
          <w:iCs w:val="0"/>
          <w:caps w:val="0"/>
          <w:spacing w:val="8"/>
          <w:sz w:val="28"/>
          <w:szCs w:val="28"/>
          <w:shd w:val="clear" w:color="auto" w:fill="FFFFFF"/>
        </w:rPr>
        <w:t>沟通，并与就实习过程中学生的工作内容、劳动强度、工作时间、食宿条件、工作环境、交通安全、实习报酬等等方面进行协商，通过比较确定学生顶岗实习企业，并与企业、学生家长签订相关协议。由专业教师出具实习任务书，学生实习期间完成任务书的填写，写好实习日志，做好学习和反思，有问题及时向带队实习教师或就业办相关人员进行反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10" w:name="_Toc13110"/>
      <w:r>
        <w:rPr>
          <w:rFonts w:hint="eastAsia" w:ascii="黑体" w:hAnsi="黑体" w:eastAsia="黑体" w:cs="黑体"/>
          <w:b w:val="0"/>
          <w:bCs w:val="0"/>
          <w:i w:val="0"/>
          <w:iCs w:val="0"/>
          <w:caps w:val="0"/>
          <w:spacing w:val="8"/>
          <w:sz w:val="28"/>
          <w:szCs w:val="28"/>
          <w:shd w:val="clear" w:color="auto" w:fill="FFFFFF"/>
        </w:rPr>
        <w:t>（三）课程体系结构</w:t>
      </w:r>
      <w:bookmarkEnd w:id="1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480" w:firstLineChars="200"/>
        <w:jc w:val="both"/>
        <w:rPr>
          <w:rFonts w:hint="eastAsia" w:ascii="Arial" w:hAnsi="Arial" w:eastAsia="宋体" w:cs="宋体"/>
          <w:b w:val="0"/>
          <w:bCs w:val="0"/>
          <w:i w:val="0"/>
          <w:iCs w:val="0"/>
          <w:caps w:val="0"/>
          <w:spacing w:val="8"/>
          <w:sz w:val="28"/>
          <w:szCs w:val="28"/>
          <w:shd w:val="clear" w:color="auto" w:fill="FFFFFF"/>
        </w:rPr>
      </w:pPr>
      <w:r>
        <mc:AlternateContent>
          <mc:Choice Requires="wpc">
            <w:drawing>
              <wp:anchor distT="0" distB="0" distL="114300" distR="114300" simplePos="0" relativeHeight="251659264" behindDoc="1" locked="0" layoutInCell="1" allowOverlap="1">
                <wp:simplePos x="0" y="0"/>
                <wp:positionH relativeFrom="column">
                  <wp:posOffset>-510540</wp:posOffset>
                </wp:positionH>
                <wp:positionV relativeFrom="paragraph">
                  <wp:posOffset>730885</wp:posOffset>
                </wp:positionV>
                <wp:extent cx="6106160" cy="6851015"/>
                <wp:effectExtent l="0" t="0" r="5571490" b="4864735"/>
                <wp:wrapTight wrapText="bothSides">
                  <wp:wrapPolygon>
                    <wp:start x="21591" y="-2"/>
                    <wp:lineTo x="0" y="0"/>
                    <wp:lineTo x="0" y="21600"/>
                    <wp:lineTo x="21591" y="21602"/>
                    <wp:lineTo x="8" y="21602"/>
                    <wp:lineTo x="21599" y="21600"/>
                    <wp:lineTo x="21599" y="0"/>
                    <wp:lineTo x="8" y="-2"/>
                    <wp:lineTo x="21591" y="-2"/>
                  </wp:wrapPolygon>
                </wp:wrapTight>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 name="右箭头标注 2"/>
                        <wps:cNvSpPr/>
                        <wps:spPr>
                          <a:xfrm>
                            <a:off x="29260" y="5054881"/>
                            <a:ext cx="616705" cy="1314447"/>
                          </a:xfrm>
                          <a:prstGeom prst="rightArrowCallout">
                            <a:avLst/>
                          </a:prstGeom>
                          <a:noFill/>
                          <a:ln w="9525" cap="flat" cmpd="sng" algn="ctr">
                            <a:solidFill>
                              <a:srgbClr val="000000"/>
                            </a:solidFill>
                            <a:prstDash val="solid"/>
                          </a:ln>
                          <a:effectLst/>
                        </wps:spPr>
                        <wps:txbx>
                          <w:txbxContent>
                            <w:p>
                              <w:r>
                                <w:rPr>
                                  <w:rFonts w:hint="eastAsia"/>
                                </w:rPr>
                                <w:t>A公共基础课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1" name="矩形 81"/>
                        <wps:cNvSpPr/>
                        <wps:spPr>
                          <a:xfrm>
                            <a:off x="687629" y="4734023"/>
                            <a:ext cx="5428500" cy="2019300"/>
                          </a:xfrm>
                          <a:prstGeom prst="rect">
                            <a:avLst/>
                          </a:prstGeom>
                          <a:noFill/>
                          <a:ln w="9525"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wpg:cNvPr id="19" name="组合 19"/>
                        <wpg:cNvGrpSpPr/>
                        <wpg:grpSpPr>
                          <a:xfrm>
                            <a:off x="726066" y="4794917"/>
                            <a:ext cx="6106161" cy="6851016"/>
                            <a:chOff x="253545" y="3295307"/>
                            <a:chExt cx="1475169" cy="1867241"/>
                          </a:xfrm>
                          <a:effectLst/>
                        </wpg:grpSpPr>
                        <wps:wsp>
                          <wps:cNvPr id="16" name="流程图: 可选过程 16"/>
                          <wps:cNvSpPr/>
                          <wps:spPr>
                            <a:xfrm>
                              <a:off x="438454" y="4905367"/>
                              <a:ext cx="1266384" cy="257181"/>
                            </a:xfrm>
                            <a:prstGeom prst="flowChartAlternateProcess">
                              <a:avLst/>
                            </a:prstGeom>
                            <a:noFill/>
                            <a:ln w="25400" cap="flat" cmpd="sng" algn="ctr">
                              <a:noFill/>
                              <a:prstDash val="solid"/>
                            </a:ln>
                            <a:effectLst/>
                          </wps:spPr>
                          <wps:txbx>
                            <w:txbxContent>
                              <w:p>
                                <w:r>
                                  <w:rPr>
                                    <w:rFonts w:hint="eastAsia"/>
                                  </w:rPr>
                                  <w:t>A1思想政治</w:t>
                                </w:r>
                              </w:p>
                            </w:txbxContent>
                          </wps:txbx>
                          <wps:bodyPr rot="0" spcFirstLastPara="0" vertOverflow="overflow" horzOverflow="overflow" vert="horz" wrap="square" lIns="0" tIns="0" rIns="0" bIns="0" numCol="1" spcCol="0" rtlCol="0" fromWordArt="0" anchor="ctr" anchorCtr="0" forceAA="0" compatLnSpc="1">
                            <a:noAutofit/>
                          </wps:bodyPr>
                        </wps:wsp>
                        <wpg:grpSp>
                          <wpg:cNvPr id="18" name="组合 18"/>
                          <wpg:cNvGrpSpPr/>
                          <wpg:grpSpPr>
                            <a:xfrm>
                              <a:off x="253545" y="3295307"/>
                              <a:ext cx="1475169" cy="1866902"/>
                              <a:chOff x="253545" y="3295307"/>
                              <a:chExt cx="1475169" cy="1866902"/>
                            </a:xfrm>
                            <a:effectLst/>
                          </wpg:grpSpPr>
                          <wps:wsp>
                            <wps:cNvPr id="6" name="流程图: 可选过程 6"/>
                            <wps:cNvSpPr/>
                            <wps:spPr>
                              <a:xfrm>
                                <a:off x="291621" y="3347696"/>
                                <a:ext cx="308316" cy="1440000"/>
                              </a:xfrm>
                              <a:prstGeom prst="flowChartAlternateProcess">
                                <a:avLst/>
                              </a:prstGeom>
                              <a:noFill/>
                              <a:ln w="6350" cap="flat" cmpd="sng" algn="ctr">
                                <a:solidFill>
                                  <a:srgbClr val="000000"/>
                                </a:solidFill>
                                <a:prstDash val="solid"/>
                              </a:ln>
                              <a:effectLst/>
                            </wps:spPr>
                            <wps:txbx>
                              <w:txbxContent>
                                <w:p>
                                  <w:r>
                                    <w:rPr>
                                      <w:rFonts w:hint="eastAsia"/>
                                    </w:rPr>
                                    <w:t>中国特色社会主义思想</w:t>
                                  </w:r>
                                </w:p>
                              </w:txbxContent>
                            </wps:txbx>
                            <wps:bodyPr rot="0" spcFirstLastPara="0" vertOverflow="overflow" horzOverflow="overflow" vert="horz" wrap="square" lIns="0" tIns="0" rIns="0" bIns="0" numCol="1" spcCol="0" rtlCol="0" fromWordArt="0" anchor="ctr" anchorCtr="0" forceAA="0" compatLnSpc="1">
                              <a:noAutofit/>
                            </wps:bodyPr>
                          </wps:wsp>
                          <wps:wsp>
                            <wps:cNvPr id="7" name="流程图: 可选过程 7"/>
                            <wps:cNvSpPr/>
                            <wps:spPr>
                              <a:xfrm>
                                <a:off x="620894" y="3347695"/>
                                <a:ext cx="308316"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ascii="华文仿宋" w:hAnsi="华文仿宋" w:eastAsia="华文仿宋"/>
                                      <w:b/>
                                    </w:rPr>
                                  </w:pPr>
                                  <w:r>
                                    <w:rPr>
                                      <w:rFonts w:hint="eastAsia" w:ascii="华文仿宋" w:hAnsi="华文仿宋" w:eastAsia="华文仿宋" w:cs="Times New Roman"/>
                                      <w:b/>
                                      <w:bCs/>
                                      <w:color w:val="000000"/>
                                      <w:kern w:val="2"/>
                                      <w:sz w:val="21"/>
                                      <w:szCs w:val="21"/>
                                    </w:rPr>
                                    <w:t>心理健康与职业生涯</w:t>
                                  </w:r>
                                </w:p>
                              </w:txbxContent>
                            </wps:txbx>
                            <wps:bodyPr rot="0" spcFirstLastPara="0" vert="horz" wrap="square" lIns="0" tIns="0" rIns="0" bIns="0" numCol="1" spcCol="0" rtlCol="0" fromWordArt="0" anchor="ctr" anchorCtr="0" forceAA="0" compatLnSpc="1">
                              <a:noAutofit/>
                            </wps:bodyPr>
                          </wps:wsp>
                          <wps:wsp>
                            <wps:cNvPr id="12" name="流程图: 可选过程 12"/>
                            <wps:cNvSpPr/>
                            <wps:spPr>
                              <a:xfrm>
                                <a:off x="1460135" y="3361350"/>
                                <a:ext cx="205544"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哲学与人生</w:t>
                                  </w:r>
                                </w:p>
                              </w:txbxContent>
                            </wps:txbx>
                            <wps:bodyPr rot="0" spcFirstLastPara="0" vert="horz" wrap="square" lIns="0" tIns="0" rIns="0" bIns="0" numCol="1" spcCol="0" rtlCol="0" fromWordArt="0" anchor="ctr" anchorCtr="0" forceAA="0" compatLnSpc="1">
                              <a:noAutofit/>
                            </wps:bodyPr>
                          </wps:wsp>
                          <wps:wsp>
                            <wps:cNvPr id="14" name="流程图: 可选过程 14"/>
                            <wps:cNvSpPr/>
                            <wps:spPr>
                              <a:xfrm>
                                <a:off x="1209148" y="3355637"/>
                                <a:ext cx="205544"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经济政治与社会</w:t>
                                  </w:r>
                                </w:p>
                              </w:txbxContent>
                            </wps:txbx>
                            <wps:bodyPr rot="0" spcFirstLastPara="0" vert="horz" wrap="square" lIns="0" tIns="0" rIns="0" bIns="0" numCol="1" spcCol="0" rtlCol="0" fromWordArt="0" anchor="ctr" anchorCtr="0" forceAA="0" compatLnSpc="1">
                              <a:noAutofit/>
                            </wps:bodyPr>
                          </wps:wsp>
                          <wps:wsp>
                            <wps:cNvPr id="15" name="流程图: 可选过程 15"/>
                            <wps:cNvSpPr/>
                            <wps:spPr>
                              <a:xfrm>
                                <a:off x="956466" y="3348322"/>
                                <a:ext cx="205544"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职业道德与法律</w:t>
                                  </w:r>
                                </w:p>
                              </w:txbxContent>
                            </wps:txbx>
                            <wps:bodyPr rot="0" spcFirstLastPara="0" vert="horz" wrap="square" lIns="0" tIns="0" rIns="0" bIns="0" numCol="1" spcCol="0" rtlCol="0" fromWordArt="0" anchor="ctr" anchorCtr="0" forceAA="0" compatLnSpc="1">
                              <a:noAutofit/>
                            </wps:bodyPr>
                          </wps:wsp>
                          <wps:wsp>
                            <wps:cNvPr id="17" name="矩形 17"/>
                            <wps:cNvSpPr/>
                            <wps:spPr>
                              <a:xfrm>
                                <a:off x="253545" y="3295307"/>
                                <a:ext cx="1475169" cy="1866902"/>
                              </a:xfrm>
                              <a:prstGeom prst="rect">
                                <a:avLst/>
                              </a:prstGeom>
                              <a:noFill/>
                              <a:ln w="25400" cap="flat" cmpd="sng" algn="ctr">
                                <a:solidFill>
                                  <a:srgbClr val="FFFFFF"/>
                                </a:solidFill>
                                <a:prstDash val="sysDot"/>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wpg:wgp>
                        <wpg:cNvPr id="21" name="组合 21"/>
                        <wpg:cNvGrpSpPr/>
                        <wpg:grpSpPr>
                          <a:xfrm>
                            <a:off x="2318980" y="4795255"/>
                            <a:ext cx="6106161" cy="6851016"/>
                            <a:chOff x="2491500" y="4795254"/>
                            <a:chExt cx="711662" cy="1866900"/>
                          </a:xfrm>
                          <a:effectLst/>
                        </wpg:grpSpPr>
                        <wps:wsp>
                          <wps:cNvPr id="30" name="矩形 30"/>
                          <wps:cNvSpPr/>
                          <wps:spPr>
                            <a:xfrm>
                              <a:off x="2491500" y="4795254"/>
                              <a:ext cx="711662" cy="1866900"/>
                            </a:xfrm>
                            <a:prstGeom prst="rect">
                              <a:avLst/>
                            </a:prstGeom>
                            <a:noFill/>
                            <a:ln w="25400" cap="flat" cmpd="sng" algn="ctr">
                              <a:solidFill>
                                <a:srgbClr val="4F81BD">
                                  <a:shade val="50000"/>
                                </a:srgbClr>
                              </a:solidFill>
                              <a:prstDash val="sysDot"/>
                            </a:ln>
                            <a:effectLst/>
                          </wps:spPr>
                          <wps:txbx>
                            <w:txbxContent>
                              <w:p>
                                <w:pPr>
                                  <w:pStyle w:val="6"/>
                                  <w:spacing w:before="0" w:beforeAutospacing="0" w:after="0" w:afterAutospacing="0"/>
                                  <w:jc w:val="center"/>
                                  <w:rPr>
                                    <w:i/>
                                  </w:rPr>
                                </w:pPr>
                              </w:p>
                            </w:txbxContent>
                          </wps:txbx>
                          <wps:bodyPr rot="0" spcFirstLastPara="0" vert="horz" wrap="square" lIns="91440" tIns="45720" rIns="91440" bIns="45720" numCol="1" spcCol="0" rtlCol="0" fromWordArt="0" anchor="ctr" anchorCtr="0" forceAA="0" compatLnSpc="1">
                            <a:noAutofit/>
                          </wps:bodyPr>
                        </wps:wsp>
                        <wps:wsp>
                          <wps:cNvPr id="32" name="流程图: 可选过程 32"/>
                          <wps:cNvSpPr/>
                          <wps:spPr>
                            <a:xfrm>
                              <a:off x="2972087" y="4851430"/>
                              <a:ext cx="190181"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英语</w:t>
                                </w:r>
                              </w:p>
                            </w:txbxContent>
                          </wps:txbx>
                          <wps:bodyPr rot="0" spcFirstLastPara="0" vert="horz" wrap="square" lIns="0" tIns="0" rIns="0" bIns="0" numCol="1" spcCol="0" rtlCol="0" fromWordArt="0" anchor="ctr" anchorCtr="0" forceAA="0" compatLnSpc="1">
                            <a:noAutofit/>
                          </wps:bodyPr>
                        </wps:wsp>
                        <wps:wsp>
                          <wps:cNvPr id="33" name="流程图: 可选过程 33"/>
                          <wps:cNvSpPr/>
                          <wps:spPr>
                            <a:xfrm>
                              <a:off x="2751877" y="4847595"/>
                              <a:ext cx="190181"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数学</w:t>
                                </w:r>
                              </w:p>
                            </w:txbxContent>
                          </wps:txbx>
                          <wps:bodyPr rot="0" spcFirstLastPara="0" vert="horz" wrap="square" lIns="0" tIns="0" rIns="0" bIns="0" numCol="1" spcCol="0" rtlCol="0" fromWordArt="0" anchor="ctr" anchorCtr="0" forceAA="0" compatLnSpc="1">
                            <a:noAutofit/>
                          </wps:bodyPr>
                        </wps:wsp>
                        <wps:wsp>
                          <wps:cNvPr id="34" name="流程图: 可选过程 34"/>
                          <wps:cNvSpPr/>
                          <wps:spPr>
                            <a:xfrm>
                              <a:off x="2531667" y="4849805"/>
                              <a:ext cx="190181"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语文</w:t>
                                </w:r>
                              </w:p>
                            </w:txbxContent>
                          </wps:txbx>
                          <wps:bodyPr rot="0" spcFirstLastPara="0" vert="horz" wrap="square" lIns="0" tIns="0" rIns="0" bIns="0" numCol="1" spcCol="0" rtlCol="0" fromWordArt="0" anchor="ctr" anchorCtr="0" forceAA="0" compatLnSpc="1">
                            <a:noAutofit/>
                          </wps:bodyPr>
                        </wps:wsp>
                        <wps:wsp>
                          <wps:cNvPr id="35" name="流程图: 可选过程 35"/>
                          <wps:cNvSpPr/>
                          <wps:spPr>
                            <a:xfrm>
                              <a:off x="2531722" y="6223765"/>
                              <a:ext cx="641905" cy="438389"/>
                            </a:xfrm>
                            <a:prstGeom prst="flowChartAlternateProcess">
                              <a:avLst/>
                            </a:prstGeom>
                            <a:noFill/>
                            <a:ln w="25400" cap="flat" cmpd="sng" algn="ctr">
                              <a:noFill/>
                              <a:prstDash val="solid"/>
                            </a:ln>
                            <a:effectLst/>
                          </wps:spPr>
                          <wps:txbx>
                            <w:txbxContent>
                              <w:p>
                                <w:pPr>
                                  <w:pStyle w:val="6"/>
                                  <w:spacing w:before="0" w:beforeAutospacing="0" w:after="0" w:afterAutospacing="0"/>
                                  <w:jc w:val="center"/>
                                  <w:rPr>
                                    <w:rFonts w:ascii="华文仿宋" w:hAnsi="华文仿宋" w:eastAsia="华文仿宋" w:cs="Times New Roman"/>
                                    <w:b/>
                                    <w:bCs/>
                                    <w:color w:val="000000"/>
                                    <w:kern w:val="2"/>
                                    <w:sz w:val="21"/>
                                    <w:szCs w:val="21"/>
                                  </w:rPr>
                                </w:pPr>
                                <w:r>
                                  <w:rPr>
                                    <w:rFonts w:hint="eastAsia" w:ascii="华文仿宋" w:hAnsi="华文仿宋" w:eastAsia="华文仿宋" w:cs="Times New Roman"/>
                                    <w:b/>
                                    <w:bCs/>
                                    <w:color w:val="000000"/>
                                    <w:kern w:val="2"/>
                                    <w:sz w:val="21"/>
                                    <w:szCs w:val="21"/>
                                  </w:rPr>
                                  <w:t>A2</w:t>
                                </w:r>
                              </w:p>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文化课程</w:t>
                                </w:r>
                              </w:p>
                            </w:txbxContent>
                          </wps:txbx>
                          <wps:bodyPr rot="0" spcFirstLastPara="0" vert="horz" wrap="square" lIns="0" tIns="0" rIns="0" bIns="0" numCol="1" spcCol="0" rtlCol="0" fromWordArt="0" anchor="ctr" anchorCtr="0" forceAA="0" compatLnSpc="1">
                            <a:noAutofit/>
                          </wps:bodyPr>
                        </wps:wsp>
                      </wpg:wgp>
                      <wpg:wgp>
                        <wpg:cNvPr id="38" name="组合 38"/>
                        <wpg:cNvGrpSpPr/>
                        <wpg:grpSpPr>
                          <a:xfrm>
                            <a:off x="3081979" y="4798704"/>
                            <a:ext cx="6106161" cy="6851016"/>
                            <a:chOff x="-180763" y="0"/>
                            <a:chExt cx="558249" cy="1866900"/>
                          </a:xfrm>
                          <a:effectLst/>
                        </wpg:grpSpPr>
                        <wps:wsp>
                          <wps:cNvPr id="39" name="矩形 39"/>
                          <wps:cNvSpPr/>
                          <wps:spPr>
                            <a:xfrm>
                              <a:off x="-180763" y="0"/>
                              <a:ext cx="558249" cy="1866900"/>
                            </a:xfrm>
                            <a:prstGeom prst="rect">
                              <a:avLst/>
                            </a:prstGeom>
                            <a:noFill/>
                            <a:ln w="25400" cap="flat" cmpd="sng" algn="ctr">
                              <a:solidFill>
                                <a:srgbClr val="4F81BD">
                                  <a:shade val="50000"/>
                                </a:srgbClr>
                              </a:solidFill>
                              <a:prstDash val="sysDot"/>
                            </a:ln>
                            <a:effectLst/>
                          </wps:spPr>
                          <wps:txbx>
                            <w:txbxContent>
                              <w:p>
                                <w:pPr>
                                  <w:pStyle w:val="6"/>
                                  <w:spacing w:before="0" w:beforeAutospacing="0" w:after="0" w:afterAutospacing="0"/>
                                  <w:jc w:val="center"/>
                                </w:pPr>
                                <w:r>
                                  <w:rPr>
                                    <w:rFonts w:hint="eastAsia"/>
                                    <w:i/>
                                    <w:iCs/>
                                  </w:rPr>
                                  <w:t> </w:t>
                                </w:r>
                              </w:p>
                            </w:txbxContent>
                          </wps:txbx>
                          <wps:bodyPr rot="0" spcFirstLastPara="0" vert="horz" wrap="square" lIns="91440" tIns="45720" rIns="91440" bIns="45720" numCol="1" spcCol="0" rtlCol="0" fromWordArt="0" anchor="ctr" anchorCtr="0" forceAA="0" compatLnSpc="1">
                            <a:noAutofit/>
                          </wps:bodyPr>
                        </wps:wsp>
                        <wps:wsp>
                          <wps:cNvPr id="44" name="流程图: 可选过程 44"/>
                          <wps:cNvSpPr/>
                          <wps:spPr>
                            <a:xfrm>
                              <a:off x="118888" y="52341"/>
                              <a:ext cx="216096"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心理健康</w:t>
                                </w:r>
                              </w:p>
                            </w:txbxContent>
                          </wps:txbx>
                          <wps:bodyPr rot="0" spcFirstLastPara="0" vert="horz" wrap="square" lIns="0" tIns="0" rIns="0" bIns="0" numCol="1" spcCol="0" rtlCol="0" fromWordArt="0" anchor="ctr" anchorCtr="0" forceAA="0" compatLnSpc="1">
                            <a:noAutofit/>
                          </wps:bodyPr>
                        </wps:wsp>
                        <wps:wsp>
                          <wps:cNvPr id="41" name="流程图: 可选过程 41"/>
                          <wps:cNvSpPr/>
                          <wps:spPr>
                            <a:xfrm>
                              <a:off x="-142442" y="54551"/>
                              <a:ext cx="216096"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体育与健康</w:t>
                                </w:r>
                              </w:p>
                            </w:txbxContent>
                          </wps:txbx>
                          <wps:bodyPr rot="0" spcFirstLastPara="0" vert="horz" wrap="square" lIns="0" tIns="0" rIns="0" bIns="0" numCol="1" spcCol="0" rtlCol="0" fromWordArt="0" anchor="ctr" anchorCtr="0" forceAA="0" compatLnSpc="1">
                            <a:noAutofit/>
                          </wps:bodyPr>
                        </wps:wsp>
                        <wps:wsp>
                          <wps:cNvPr id="42" name="流程图: 可选过程 42"/>
                          <wps:cNvSpPr/>
                          <wps:spPr>
                            <a:xfrm>
                              <a:off x="-142489" y="1428511"/>
                              <a:ext cx="422111" cy="438389"/>
                            </a:xfrm>
                            <a:prstGeom prst="flowChartAlternateProcess">
                              <a:avLst/>
                            </a:prstGeom>
                            <a:noFill/>
                            <a:ln w="25400" cap="flat" cmpd="sng" algn="ctr">
                              <a:no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A3</w:t>
                                </w:r>
                              </w:p>
                              <w:p>
                                <w:pPr>
                                  <w:pStyle w:val="6"/>
                                  <w:spacing w:before="0" w:beforeAutospacing="0" w:after="0" w:afterAutospacing="0"/>
                                  <w:jc w:val="center"/>
                                </w:pPr>
                                <w:r>
                                  <w:rPr>
                                    <w:rFonts w:hint="eastAsia" w:hAnsi="华文仿宋" w:eastAsia="华文仿宋" w:cs="Times New Roman"/>
                                    <w:b/>
                                    <w:bCs/>
                                    <w:color w:val="000000"/>
                                    <w:sz w:val="21"/>
                                    <w:szCs w:val="21"/>
                                  </w:rPr>
                                  <w:t>健康课</w:t>
                                </w:r>
                              </w:p>
                            </w:txbxContent>
                          </wps:txbx>
                          <wps:bodyPr rot="0" spcFirstLastPara="0" vert="horz" wrap="square" lIns="0" tIns="0" rIns="0" bIns="0" numCol="1" spcCol="0" rtlCol="0" fromWordArt="0" anchor="ctr" anchorCtr="0" forceAA="0" compatLnSpc="1">
                            <a:noAutofit/>
                          </wps:bodyPr>
                        </wps:wsp>
                      </wpg:wgp>
                      <wpg:wgp>
                        <wpg:cNvPr id="50" name="组合 50"/>
                        <wpg:cNvGrpSpPr/>
                        <wpg:grpSpPr>
                          <a:xfrm>
                            <a:off x="4553121" y="4805825"/>
                            <a:ext cx="6106161" cy="6851016"/>
                            <a:chOff x="175951" y="-338"/>
                            <a:chExt cx="897085" cy="1866900"/>
                          </a:xfrm>
                          <a:effectLst/>
                        </wpg:grpSpPr>
                        <wps:wsp>
                          <wps:cNvPr id="51" name="矩形 51"/>
                          <wps:cNvSpPr/>
                          <wps:spPr>
                            <a:xfrm>
                              <a:off x="175951" y="-338"/>
                              <a:ext cx="897085" cy="1866900"/>
                            </a:xfrm>
                            <a:prstGeom prst="rect">
                              <a:avLst/>
                            </a:prstGeom>
                            <a:noFill/>
                            <a:ln w="25400" cap="flat" cmpd="sng" algn="ctr">
                              <a:solidFill>
                                <a:srgbClr val="4F81BD">
                                  <a:shade val="50000"/>
                                </a:srgbClr>
                              </a:solidFill>
                              <a:prstDash val="sysDot"/>
                            </a:ln>
                            <a:effectLst/>
                          </wps:spPr>
                          <wps:txbx>
                            <w:txbxContent>
                              <w:p>
                                <w:pPr>
                                  <w:pStyle w:val="6"/>
                                  <w:spacing w:before="0" w:beforeAutospacing="0" w:after="0" w:afterAutospacing="0"/>
                                  <w:jc w:val="center"/>
                                </w:pPr>
                                <w:r>
                                  <w:rPr>
                                    <w:rFonts w:hint="eastAsia"/>
                                    <w:i/>
                                    <w:iCs/>
                                  </w:rPr>
                                  <w:t> </w:t>
                                </w:r>
                              </w:p>
                            </w:txbxContent>
                          </wps:txbx>
                          <wps:bodyPr rot="0" spcFirstLastPara="0" vert="horz" wrap="square" lIns="91440" tIns="45720" rIns="91440" bIns="45720" numCol="1" spcCol="0" rtlCol="0" fromWordArt="0" anchor="ctr" anchorCtr="0" forceAA="0" compatLnSpc="1">
                            <a:noAutofit/>
                          </wps:bodyPr>
                        </wps:wsp>
                        <wps:wsp>
                          <wps:cNvPr id="53" name="流程图: 可选过程 53"/>
                          <wps:cNvSpPr/>
                          <wps:spPr>
                            <a:xfrm>
                              <a:off x="245634" y="54551"/>
                              <a:ext cx="216303"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劳动技术</w:t>
                                </w:r>
                              </w:p>
                            </w:txbxContent>
                          </wps:txbx>
                          <wps:bodyPr rot="0" spcFirstLastPara="0" vert="horz" wrap="square" lIns="0" tIns="0" rIns="0" bIns="0" numCol="1" spcCol="0" rtlCol="0" fromWordArt="0" anchor="ctr" anchorCtr="0" forceAA="0" compatLnSpc="1">
                            <a:noAutofit/>
                          </wps:bodyPr>
                        </wps:wsp>
                        <wps:wsp>
                          <wps:cNvPr id="54" name="流程图: 可选过程 54"/>
                          <wps:cNvSpPr/>
                          <wps:spPr>
                            <a:xfrm>
                              <a:off x="360216" y="1428072"/>
                              <a:ext cx="517500" cy="438389"/>
                            </a:xfrm>
                            <a:prstGeom prst="flowChartAlternateProcess">
                              <a:avLst/>
                            </a:prstGeom>
                            <a:noFill/>
                            <a:ln w="25400" cap="flat" cmpd="sng" algn="ctr">
                              <a:noFill/>
                              <a:prstDash val="solid"/>
                            </a:ln>
                            <a:effectLst/>
                          </wps:spPr>
                          <wps:txbx>
                            <w:txbxContent>
                              <w:p>
                                <w:pPr>
                                  <w:pStyle w:val="6"/>
                                  <w:spacing w:before="0" w:beforeAutospacing="0" w:after="0" w:afterAutospacing="0"/>
                                  <w:jc w:val="center"/>
                                  <w:rPr>
                                    <w:rFonts w:ascii="华文仿宋" w:hAnsi="华文仿宋" w:eastAsia="华文仿宋" w:cs="Times New Roman"/>
                                    <w:b/>
                                    <w:bCs/>
                                    <w:color w:val="000000"/>
                                    <w:sz w:val="21"/>
                                    <w:szCs w:val="21"/>
                                  </w:rPr>
                                </w:pPr>
                                <w:r>
                                  <w:rPr>
                                    <w:rFonts w:hint="eastAsia" w:ascii="华文仿宋" w:hAnsi="华文仿宋" w:eastAsia="华文仿宋" w:cs="Times New Roman"/>
                                    <w:b/>
                                    <w:bCs/>
                                    <w:color w:val="000000"/>
                                    <w:sz w:val="21"/>
                                    <w:szCs w:val="21"/>
                                  </w:rPr>
                                  <w:t>A5</w:t>
                                </w:r>
                              </w:p>
                              <w:p>
                                <w:pPr>
                                  <w:pStyle w:val="6"/>
                                  <w:spacing w:before="0" w:beforeAutospacing="0" w:after="0" w:afterAutospacing="0"/>
                                  <w:jc w:val="center"/>
                                </w:pPr>
                                <w:r>
                                  <w:rPr>
                                    <w:rFonts w:hint="eastAsia" w:ascii="华文仿宋" w:hAnsi="华文仿宋" w:eastAsia="华文仿宋" w:cs="Times New Roman"/>
                                    <w:b/>
                                    <w:bCs/>
                                    <w:color w:val="000000"/>
                                    <w:sz w:val="21"/>
                                    <w:szCs w:val="21"/>
                                  </w:rPr>
                                  <w:t>素质</w:t>
                                </w:r>
                              </w:p>
                            </w:txbxContent>
                          </wps:txbx>
                          <wps:bodyPr rot="0" spcFirstLastPara="0" vert="horz" wrap="square" lIns="0" tIns="0" rIns="0" bIns="0" numCol="1" spcCol="0" rtlCol="0" fromWordArt="0" anchor="ctr" anchorCtr="0" forceAA="0" compatLnSpc="1">
                            <a:noAutofit/>
                          </wps:bodyPr>
                        </wps:wsp>
                      </wpg:wgp>
                      <wpg:wgp>
                        <wpg:cNvPr id="55" name="组合 55"/>
                        <wpg:cNvGrpSpPr/>
                        <wpg:grpSpPr>
                          <a:xfrm>
                            <a:off x="5548695" y="4807074"/>
                            <a:ext cx="6106161" cy="6851016"/>
                            <a:chOff x="836827" y="1888"/>
                            <a:chExt cx="480939" cy="1898703"/>
                          </a:xfrm>
                          <a:effectLst/>
                        </wpg:grpSpPr>
                        <wps:wsp>
                          <wps:cNvPr id="56" name="矩形 56"/>
                          <wps:cNvSpPr/>
                          <wps:spPr>
                            <a:xfrm>
                              <a:off x="836827" y="1888"/>
                              <a:ext cx="480939" cy="1866900"/>
                            </a:xfrm>
                            <a:prstGeom prst="rect">
                              <a:avLst/>
                            </a:prstGeom>
                            <a:noFill/>
                            <a:ln w="25400" cap="flat" cmpd="sng" algn="ctr">
                              <a:solidFill>
                                <a:srgbClr val="4F81BD">
                                  <a:shade val="50000"/>
                                </a:srgbClr>
                              </a:solidFill>
                              <a:prstDash val="sysDot"/>
                            </a:ln>
                            <a:effectLst/>
                          </wps:spPr>
                          <wps:txbx>
                            <w:txbxContent>
                              <w:p>
                                <w:pPr>
                                  <w:pStyle w:val="6"/>
                                  <w:spacing w:before="0" w:beforeAutospacing="0" w:after="0" w:afterAutospacing="0"/>
                                  <w:jc w:val="center"/>
                                </w:pPr>
                                <w:r>
                                  <w:rPr>
                                    <w:rFonts w:hint="eastAsia"/>
                                    <w:i/>
                                    <w:iCs/>
                                  </w:rPr>
                                  <w:t> </w:t>
                                </w:r>
                              </w:p>
                            </w:txbxContent>
                          </wps:txbx>
                          <wps:bodyPr rot="0" spcFirstLastPara="0" vert="horz" wrap="square" lIns="91440" tIns="45720" rIns="91440" bIns="45720" numCol="1" spcCol="0" rtlCol="0" fromWordArt="0" anchor="ctr" anchorCtr="0" forceAA="0" compatLnSpc="1">
                            <a:noAutofit/>
                          </wps:bodyPr>
                        </wps:wsp>
                        <wps:wsp>
                          <wps:cNvPr id="57" name="流程图: 可选过程 57"/>
                          <wps:cNvSpPr/>
                          <wps:spPr>
                            <a:xfrm>
                              <a:off x="1101356" y="70249"/>
                              <a:ext cx="180975" cy="1440000"/>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世界历史</w:t>
                                </w:r>
                              </w:p>
                            </w:txbxContent>
                          </wps:txbx>
                          <wps:bodyPr rot="0" spcFirstLastPara="0" vert="horz" wrap="square" lIns="0" tIns="0" rIns="0" bIns="0" numCol="1" spcCol="0" rtlCol="0" fromWordArt="0" anchor="ctr" anchorCtr="0" forceAA="0" compatLnSpc="1">
                            <a:noAutofit/>
                          </wps:bodyPr>
                        </wps:wsp>
                        <wps:wsp>
                          <wps:cNvPr id="58" name="流程图: 可选过程 58"/>
                          <wps:cNvSpPr/>
                          <wps:spPr>
                            <a:xfrm>
                              <a:off x="881358" y="70904"/>
                              <a:ext cx="180975" cy="1440000"/>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中国历史</w:t>
                                </w:r>
                              </w:p>
                            </w:txbxContent>
                          </wps:txbx>
                          <wps:bodyPr rot="0" spcFirstLastPara="0" vert="horz" wrap="square" lIns="0" tIns="0" rIns="0" bIns="0" numCol="1" spcCol="0" rtlCol="0" fromWordArt="0" anchor="ctr" anchorCtr="0" forceAA="0" compatLnSpc="1">
                            <a:noAutofit/>
                          </wps:bodyPr>
                        </wps:wsp>
                        <wps:wsp>
                          <wps:cNvPr id="59" name="流程图: 可选过程 59"/>
                          <wps:cNvSpPr/>
                          <wps:spPr>
                            <a:xfrm>
                              <a:off x="884913" y="1462202"/>
                              <a:ext cx="422111" cy="438389"/>
                            </a:xfrm>
                            <a:prstGeom prst="flowChartAlternateProcess">
                              <a:avLst/>
                            </a:prstGeom>
                            <a:noFill/>
                            <a:ln w="25400" cap="flat" cmpd="sng" algn="ctr">
                              <a:no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A6</w:t>
                                </w:r>
                              </w:p>
                              <w:p>
                                <w:pPr>
                                  <w:pStyle w:val="6"/>
                                  <w:spacing w:before="0" w:beforeAutospacing="0" w:after="0" w:afterAutospacing="0"/>
                                  <w:jc w:val="center"/>
                                </w:pPr>
                                <w:r>
                                  <w:rPr>
                                    <w:rFonts w:hint="eastAsia" w:hAnsi="华文仿宋" w:eastAsia="华文仿宋" w:cs="Times New Roman"/>
                                    <w:b/>
                                    <w:bCs/>
                                    <w:color w:val="000000"/>
                                    <w:sz w:val="21"/>
                                    <w:szCs w:val="21"/>
                                  </w:rPr>
                                  <w:t>历史课</w:t>
                                </w:r>
                              </w:p>
                            </w:txbxContent>
                          </wps:txbx>
                          <wps:bodyPr rot="0" spcFirstLastPara="0" vert="horz" wrap="square" lIns="0" tIns="0" rIns="0" bIns="0" numCol="1" spcCol="0" rtlCol="0" fromWordArt="0" anchor="ctr" anchorCtr="0" forceAA="0" compatLnSpc="1">
                            <a:noAutofit/>
                          </wps:bodyPr>
                        </wps:wsp>
                      </wpg:wgp>
                      <wpg:wgp>
                        <wpg:cNvPr id="87" name="组合 87"/>
                        <wpg:cNvGrpSpPr/>
                        <wpg:grpSpPr>
                          <a:xfrm>
                            <a:off x="4920076" y="4849283"/>
                            <a:ext cx="6106161" cy="6851016"/>
                            <a:chOff x="4327502" y="4849282"/>
                            <a:chExt cx="486436" cy="1450339"/>
                          </a:xfrm>
                          <a:effectLst/>
                        </wpg:grpSpPr>
                        <wps:wsp>
                          <wps:cNvPr id="64" name="流程图: 可选过程 64"/>
                          <wps:cNvSpPr/>
                          <wps:spPr>
                            <a:xfrm>
                              <a:off x="4327502" y="4859621"/>
                              <a:ext cx="216000"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普通话</w:t>
                                </w:r>
                              </w:p>
                            </w:txbxContent>
                          </wps:txbx>
                          <wps:bodyPr rot="0" spcFirstLastPara="0" vert="horz" wrap="square" lIns="0" tIns="0" rIns="0" bIns="0" numCol="1" spcCol="0" rtlCol="0" fromWordArt="0" anchor="ctr" anchorCtr="0" forceAA="0" compatLnSpc="1">
                            <a:noAutofit/>
                          </wps:bodyPr>
                        </wps:wsp>
                        <wps:wsp>
                          <wps:cNvPr id="67" name="流程图: 可选过程 67"/>
                          <wps:cNvSpPr/>
                          <wps:spPr>
                            <a:xfrm>
                              <a:off x="4597938" y="4849282"/>
                              <a:ext cx="216000" cy="1440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商务礼仪</w:t>
                                </w:r>
                              </w:p>
                            </w:txbxContent>
                          </wps:txbx>
                          <wps:bodyPr rot="0" spcFirstLastPara="0" vert="horz" wrap="square" lIns="0" tIns="0" rIns="0" bIns="0" numCol="1" spcCol="0" rtlCol="0" fromWordArt="0" anchor="ctr" anchorCtr="0" forceAA="0" compatLnSpc="1">
                            <a:noAutofit/>
                          </wps:bodyPr>
                        </wps:wsp>
                      </wpg:wgp>
                      <wpg:wgp>
                        <wpg:cNvPr id="105" name="组合 105"/>
                        <wpg:cNvGrpSpPr/>
                        <wpg:grpSpPr>
                          <a:xfrm>
                            <a:off x="26383" y="1506931"/>
                            <a:ext cx="6106161" cy="6851016"/>
                            <a:chOff x="11753" y="1506931"/>
                            <a:chExt cx="856492" cy="2976765"/>
                          </a:xfrm>
                          <a:effectLst/>
                        </wpg:grpSpPr>
                        <wps:wsp>
                          <wps:cNvPr id="77" name="流程图: 过程 77"/>
                          <wps:cNvSpPr/>
                          <wps:spPr>
                            <a:xfrm>
                              <a:off x="11753" y="2150669"/>
                              <a:ext cx="380365" cy="1557232"/>
                            </a:xfrm>
                            <a:prstGeom prst="flowChartProcess">
                              <a:avLst/>
                            </a:prstGeom>
                            <a:noFill/>
                            <a:ln w="9525" cap="flat" cmpd="sng" algn="ctr">
                              <a:solidFill>
                                <a:srgbClr val="000000"/>
                              </a:solid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B专业技能课</w:t>
                                </w:r>
                              </w:p>
                            </w:txbxContent>
                          </wps:txbx>
                          <wps:bodyPr rot="0" spcFirstLastPara="0" vert="horz" wrap="square" lIns="91440" tIns="45720" rIns="91440" bIns="45720" numCol="1" spcCol="0" rtlCol="0" fromWordArt="0" anchor="ctr" anchorCtr="0" forceAA="0" compatLnSpc="1">
                            <a:noAutofit/>
                          </wps:bodyPr>
                        </wps:wsp>
                        <wps:wsp>
                          <wps:cNvPr id="83" name="流程图: 可选过程 83"/>
                          <wps:cNvSpPr/>
                          <wps:spPr>
                            <a:xfrm>
                              <a:off x="616245" y="3079696"/>
                              <a:ext cx="252000" cy="1404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专业核心课</w:t>
                                </w:r>
                              </w:p>
                            </w:txbxContent>
                          </wps:txbx>
                          <wps:bodyPr rot="0" spcFirstLastPara="0" vert="horz" wrap="square" lIns="0" tIns="0" rIns="0" bIns="0" numCol="1" spcCol="0" rtlCol="0" fromWordArt="0" anchor="ctr" anchorCtr="0" forceAA="0" compatLnSpc="1">
                            <a:noAutofit/>
                          </wps:bodyPr>
                        </wps:wsp>
                        <wps:wsp>
                          <wps:cNvPr id="84" name="流程图: 可选过程 84"/>
                          <wps:cNvSpPr/>
                          <wps:spPr>
                            <a:xfrm>
                              <a:off x="616752" y="1506931"/>
                              <a:ext cx="251460" cy="1404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专业技能方向课</w:t>
                                </w:r>
                              </w:p>
                            </w:txbxContent>
                          </wps:txbx>
                          <wps:bodyPr rot="0" spcFirstLastPara="0" vert="horz" wrap="square" lIns="0" tIns="0" rIns="0" bIns="0" numCol="1" spcCol="0" rtlCol="0" fromWordArt="0" anchor="ctr" anchorCtr="0" forceAA="0" compatLnSpc="1">
                            <a:noAutofit/>
                          </wps:bodyPr>
                        </wps:wsp>
                        <wps:wsp>
                          <wps:cNvPr id="90" name="左大括号 90"/>
                          <wps:cNvSpPr/>
                          <wps:spPr>
                            <a:xfrm>
                              <a:off x="387645" y="2208776"/>
                              <a:ext cx="226772" cy="1572387"/>
                            </a:xfrm>
                            <a:prstGeom prst="leftBrace">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wpg:wgp>
                        <wpg:cNvPr id="9" name="组合 9"/>
                        <wpg:cNvGrpSpPr/>
                        <wpg:grpSpPr>
                          <a:xfrm>
                            <a:off x="1981469" y="3035807"/>
                            <a:ext cx="6106161" cy="6851016"/>
                            <a:chOff x="1731315" y="3035807"/>
                            <a:chExt cx="2952000" cy="1431916"/>
                          </a:xfrm>
                          <a:effectLst/>
                        </wpg:grpSpPr>
                        <wps:wsp>
                          <wps:cNvPr id="78" name="下箭头 78"/>
                          <wps:cNvSpPr/>
                          <wps:spPr>
                            <a:xfrm flipV="1">
                              <a:off x="3059754" y="3035807"/>
                              <a:ext cx="247015" cy="222266"/>
                            </a:xfrm>
                            <a:prstGeom prst="downArrow">
                              <a:avLst/>
                            </a:prstGeom>
                            <a:solidFill>
                              <a:srgbClr val="EEECE1">
                                <a:lumMod val="90000"/>
                              </a:srgbClr>
                            </a:solidFill>
                            <a:ln w="9525" cap="flat" cmpd="sng" algn="ctr">
                              <a:solidFill>
                                <a:sysClr val="windowText" lastClr="000000"/>
                              </a:solidFill>
                              <a:prstDash val="solid"/>
                            </a:ln>
                            <a:effectLst/>
                          </wps:spPr>
                          <wps:txbx>
                            <w:txbxContent>
                              <w:p/>
                            </w:txbxContent>
                          </wps:txbx>
                          <wps:bodyPr rot="0" spcFirstLastPara="0" vert="horz" wrap="square" lIns="91440" tIns="45720" rIns="91440" bIns="45720" numCol="1" spcCol="0" rtlCol="0" fromWordArt="0" anchor="ctr" anchorCtr="0" forceAA="0" compatLnSpc="1">
                            <a:noAutofit/>
                          </wps:bodyPr>
                        </wps:wsp>
                        <wps:wsp>
                          <wps:cNvPr id="92" name="矩形 92"/>
                          <wps:cNvSpPr/>
                          <wps:spPr>
                            <a:xfrm>
                              <a:off x="1731315" y="3300895"/>
                              <a:ext cx="2952000" cy="1166828"/>
                            </a:xfrm>
                            <a:prstGeom prst="rect">
                              <a:avLst/>
                            </a:prstGeom>
                            <a:noFill/>
                            <a:ln w="25400" cap="flat" cmpd="sng" algn="ctr">
                              <a:solidFill>
                                <a:srgbClr val="FFFFFF"/>
                              </a:solidFill>
                              <a:prstDash val="sysDot"/>
                            </a:ln>
                            <a:effectLst/>
                          </wps:spPr>
                          <wps:txbx>
                            <w:txbxContent>
                              <w:p>
                                <w:pPr>
                                  <w:pStyle w:val="6"/>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noAutofit/>
                          </wps:bodyPr>
                        </wps:wsp>
                        <wps:wsp>
                          <wps:cNvPr id="93" name="流程图: 可选过程 93"/>
                          <wps:cNvSpPr/>
                          <wps:spPr>
                            <a:xfrm>
                              <a:off x="1771129" y="3372156"/>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电子商务基础</w:t>
                                </w:r>
                              </w:p>
                            </w:txbxContent>
                          </wps:txbx>
                          <wps:bodyPr rot="0" spcFirstLastPara="0" vert="horz" wrap="square" lIns="0" tIns="0" rIns="0" bIns="0" numCol="1" spcCol="0" rtlCol="0" fromWordArt="0" anchor="ctr" anchorCtr="0" forceAA="0" compatLnSpc="1">
                            <a:noAutofit/>
                          </wps:bodyPr>
                        </wps:wsp>
                        <wps:wsp>
                          <wps:cNvPr id="94" name="流程图: 可选过程 94"/>
                          <wps:cNvSpPr/>
                          <wps:spPr>
                            <a:xfrm>
                              <a:off x="3256356" y="3381586"/>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Excel在财务中的应用</w:t>
                                </w:r>
                              </w:p>
                            </w:txbxContent>
                          </wps:txbx>
                          <wps:bodyPr rot="0" spcFirstLastPara="0" vert="horz" wrap="square" lIns="0" tIns="0" rIns="0" bIns="0" numCol="1" spcCol="0" rtlCol="0" fromWordArt="0" anchor="ctr" anchorCtr="0" forceAA="0" compatLnSpc="1">
                            <a:noAutofit/>
                          </wps:bodyPr>
                        </wps:wsp>
                        <wps:wsp>
                          <wps:cNvPr id="95" name="流程图: 可选过程 95"/>
                          <wps:cNvSpPr/>
                          <wps:spPr>
                            <a:xfrm>
                              <a:off x="2874196" y="3379609"/>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经济法律法规</w:t>
                                </w:r>
                              </w:p>
                            </w:txbxContent>
                          </wps:txbx>
                          <wps:bodyPr rot="0" spcFirstLastPara="0" vert="horz" wrap="square" lIns="0" tIns="0" rIns="0" bIns="0" numCol="1" spcCol="0" rtlCol="0" fromWordArt="0" anchor="ctr" anchorCtr="0" forceAA="0" compatLnSpc="1">
                            <a:noAutofit/>
                          </wps:bodyPr>
                        </wps:wsp>
                        <wps:wsp>
                          <wps:cNvPr id="100" name="流程图: 可选过程 100"/>
                          <wps:cNvSpPr/>
                          <wps:spPr>
                            <a:xfrm>
                              <a:off x="3603648" y="3381588"/>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色彩与构成</w:t>
                                </w:r>
                              </w:p>
                            </w:txbxContent>
                          </wps:txbx>
                          <wps:bodyPr rot="0" spcFirstLastPara="0" vert="horz" wrap="square" lIns="0" tIns="0" rIns="0" bIns="0" numCol="1" spcCol="0" rtlCol="0" fromWordArt="0" anchor="ctr" anchorCtr="0" forceAA="0" compatLnSpc="1">
                            <a:noAutofit/>
                          </wps:bodyPr>
                        </wps:wsp>
                        <wps:wsp>
                          <wps:cNvPr id="101" name="流程图: 可选过程 101"/>
                          <wps:cNvSpPr/>
                          <wps:spPr>
                            <a:xfrm>
                              <a:off x="4329707" y="3379609"/>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both"/>
                                </w:pPr>
                                <w:r>
                                  <w:rPr>
                                    <w:rFonts w:hint="eastAsia" w:hAnsi="华文仿宋" w:eastAsia="华文仿宋" w:cs="Times New Roman"/>
                                    <w:b/>
                                    <w:bCs/>
                                    <w:color w:val="000000"/>
                                    <w:sz w:val="21"/>
                                    <w:szCs w:val="21"/>
                                  </w:rPr>
                                  <w:t>PS图形图像处理</w:t>
                                </w:r>
                              </w:p>
                            </w:txbxContent>
                          </wps:txbx>
                          <wps:bodyPr rot="0" spcFirstLastPara="0" vert="horz" wrap="square" lIns="0" tIns="0" rIns="0" bIns="0" numCol="1" spcCol="0" rtlCol="0" fromWordArt="0" anchor="ctr" anchorCtr="0" forceAA="0" compatLnSpc="1">
                            <a:noAutofit/>
                          </wps:bodyPr>
                        </wps:wsp>
                        <wps:wsp>
                          <wps:cNvPr id="103" name="流程图: 可选过程 103"/>
                          <wps:cNvSpPr/>
                          <wps:spPr>
                            <a:xfrm>
                              <a:off x="3954636" y="3374273"/>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宋体"/>
                                    <w:lang w:val="en-US" w:eastAsia="zh-CN"/>
                                  </w:rPr>
                                </w:pPr>
                                <w:r>
                                  <w:rPr>
                                    <w:rFonts w:hint="eastAsia" w:hAnsi="华文仿宋" w:eastAsia="华文仿宋" w:cs="Times New Roman"/>
                                    <w:b/>
                                    <w:bCs/>
                                    <w:color w:val="000000"/>
                                    <w:sz w:val="21"/>
                                    <w:szCs w:val="21"/>
                                    <w:lang w:val="en-US" w:eastAsia="zh-CN"/>
                                  </w:rPr>
                                  <w:t>会计电算化</w:t>
                                </w:r>
                              </w:p>
                            </w:txbxContent>
                          </wps:txbx>
                          <wps:bodyPr rot="0" spcFirstLastPara="0" vert="horz" wrap="square" lIns="0" tIns="0" rIns="0" bIns="0" numCol="1" spcCol="0" rtlCol="0" fromWordArt="0" anchor="ctr" anchorCtr="0" forceAA="0" compatLnSpc="1">
                            <a:noAutofit/>
                          </wps:bodyPr>
                        </wps:wsp>
                        <wps:wsp>
                          <wps:cNvPr id="108" name="流程图: 可选过程 108"/>
                          <wps:cNvSpPr/>
                          <wps:spPr>
                            <a:xfrm>
                              <a:off x="2497244" y="3386515"/>
                              <a:ext cx="323972" cy="1007713"/>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基础会计</w:t>
                                </w:r>
                              </w:p>
                            </w:txbxContent>
                          </wps:txbx>
                          <wps:bodyPr rot="0" spcFirstLastPara="0" vert="horz" wrap="square" lIns="0" tIns="0" rIns="0" bIns="0" numCol="1" spcCol="0" rtlCol="0" fromWordArt="0" anchor="ctr" anchorCtr="0" forceAA="0" compatLnSpc="1">
                            <a:noAutofit/>
                          </wps:bodyPr>
                        </wps:wsp>
                        <wps:wsp>
                          <wps:cNvPr id="114" name="流程图: 可选过程 114"/>
                          <wps:cNvSpPr/>
                          <wps:spPr>
                            <a:xfrm>
                              <a:off x="2130899" y="3378290"/>
                              <a:ext cx="323972" cy="1007713"/>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市场营销</w:t>
                                </w:r>
                              </w:p>
                            </w:txbxContent>
                          </wps:txbx>
                          <wps:bodyPr rot="0" spcFirstLastPara="0" vert="horz" wrap="square" lIns="0" tIns="0" rIns="0" bIns="0" numCol="1" spcCol="0" rtlCol="0" fromWordArt="0" anchor="ctr" anchorCtr="0" forceAA="0" compatLnSpc="1">
                            <a:noAutofit/>
                          </wps:bodyPr>
                        </wps:wsp>
                      </wpg:wgp>
                      <wps:wsp>
                        <wps:cNvPr id="98" name="流程图: 可选过程 98"/>
                        <wps:cNvSpPr/>
                        <wps:spPr>
                          <a:xfrm>
                            <a:off x="584729" y="541324"/>
                            <a:ext cx="323850" cy="690122"/>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竞赛项目实训</w:t>
                              </w:r>
                            </w:p>
                          </w:txbxContent>
                        </wps:txbx>
                        <wps:bodyPr rot="0" spcFirstLastPara="0" vert="horz" wrap="square" lIns="0" tIns="0" rIns="0" bIns="0" numCol="1" spcCol="0" rtlCol="0" fromWordArt="0" anchor="ctr" anchorCtr="0" forceAA="0" compatLnSpc="1">
                          <a:noAutofit/>
                        </wps:bodyPr>
                      </wps:wsp>
                      <wps:wsp>
                        <wps:cNvPr id="119" name="下箭头 119"/>
                        <wps:cNvSpPr/>
                        <wps:spPr>
                          <a:xfrm flipV="1">
                            <a:off x="3303363" y="4467958"/>
                            <a:ext cx="246380" cy="222250"/>
                          </a:xfrm>
                          <a:prstGeom prst="downArrow">
                            <a:avLst/>
                          </a:prstGeom>
                          <a:solidFill>
                            <a:srgbClr val="EEECE1">
                              <a:lumMod val="90000"/>
                            </a:srgbClr>
                          </a:solidFill>
                          <a:ln w="9525" cap="flat" cmpd="sng" algn="ctr">
                            <a:solidFill>
                              <a:sysClr val="windowText" lastClr="000000"/>
                            </a:solid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 </w:t>
                              </w:r>
                            </w:p>
                          </w:txbxContent>
                        </wps:txbx>
                        <wps:bodyPr rot="0" spcFirstLastPara="0" vert="horz" wrap="square" lIns="91440" tIns="45720" rIns="91440" bIns="45720" numCol="1" spcCol="0" rtlCol="0" fromWordArt="0" anchor="ctr" anchorCtr="0" forceAA="0" compatLnSpc="1">
                          <a:noAutofit/>
                        </wps:bodyPr>
                      </wps:wsp>
                      <wpg:wgp>
                        <wpg:cNvPr id="13" name="组合 13"/>
                        <wpg:cNvGrpSpPr/>
                        <wpg:grpSpPr>
                          <a:xfrm>
                            <a:off x="2256155" y="55880"/>
                            <a:ext cx="6106161" cy="6851016"/>
                            <a:chOff x="2256155" y="55880"/>
                            <a:chExt cx="2740351" cy="1127760"/>
                          </a:xfrm>
                          <a:effectLst/>
                        </wpg:grpSpPr>
                        <wps:wsp>
                          <wps:cNvPr id="99" name="流程图: 可选过程 99"/>
                          <wps:cNvSpPr/>
                          <wps:spPr>
                            <a:xfrm>
                              <a:off x="2257903" y="55880"/>
                              <a:ext cx="2248535" cy="244475"/>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认知实训</w:t>
                                </w:r>
                                <w:r>
                                  <w:rPr>
                                    <w:rFonts w:ascii="Arial" w:hAnsi="Arial" w:eastAsia="华文仿宋" w:cs="Arial"/>
                                    <w:b/>
                                    <w:bCs/>
                                    <w:color w:val="000000"/>
                                    <w:sz w:val="21"/>
                                    <w:szCs w:val="21"/>
                                  </w:rPr>
                                  <w:t>→</w:t>
                                </w:r>
                                <w:r>
                                  <w:rPr>
                                    <w:rFonts w:hint="eastAsia" w:hAnsi="华文仿宋" w:eastAsia="华文仿宋" w:cs="Times New Roman"/>
                                    <w:b/>
                                    <w:bCs/>
                                    <w:color w:val="000000"/>
                                    <w:sz w:val="21"/>
                                    <w:szCs w:val="21"/>
                                  </w:rPr>
                                  <w:t>跟岗实训</w:t>
                                </w:r>
                                <w:r>
                                  <w:rPr>
                                    <w:rFonts w:ascii="Arial" w:hAnsi="Arial" w:eastAsia="华文仿宋" w:cs="Arial"/>
                                    <w:b/>
                                    <w:bCs/>
                                    <w:color w:val="000000"/>
                                    <w:sz w:val="21"/>
                                    <w:szCs w:val="21"/>
                                  </w:rPr>
                                  <w:t>→</w:t>
                                </w:r>
                                <w:r>
                                  <w:rPr>
                                    <w:rFonts w:hint="eastAsia" w:hAnsi="华文仿宋" w:eastAsia="华文仿宋" w:cs="Times New Roman"/>
                                    <w:b/>
                                    <w:bCs/>
                                    <w:color w:val="000000"/>
                                    <w:sz w:val="21"/>
                                    <w:szCs w:val="21"/>
                                  </w:rPr>
                                  <w:t>顶岗实习</w:t>
                                </w:r>
                              </w:p>
                            </w:txbxContent>
                          </wps:txbx>
                          <wps:bodyPr rot="0" spcFirstLastPara="0" vert="horz" wrap="square" lIns="0" tIns="0" rIns="0" bIns="0" numCol="1" spcCol="0" rtlCol="0" fromWordArt="0" anchor="ctr" anchorCtr="0" forceAA="0" compatLnSpc="1">
                            <a:noAutofit/>
                          </wps:bodyPr>
                        </wps:wsp>
                        <wpg:grpSp>
                          <wpg:cNvPr id="11" name="组合 11"/>
                          <wpg:cNvGrpSpPr/>
                          <wpg:grpSpPr>
                            <a:xfrm>
                              <a:off x="2256155" y="547370"/>
                              <a:ext cx="2740351" cy="636270"/>
                              <a:chOff x="2626104" y="518110"/>
                              <a:chExt cx="2740351" cy="636270"/>
                            </a:xfrm>
                            <a:effectLst/>
                          </wpg:grpSpPr>
                          <wps:wsp>
                            <wps:cNvPr id="121" name="矩形 121"/>
                            <wps:cNvSpPr/>
                            <wps:spPr>
                              <a:xfrm>
                                <a:off x="2626104" y="518110"/>
                                <a:ext cx="2315210" cy="636270"/>
                              </a:xfrm>
                              <a:prstGeom prst="rect">
                                <a:avLst/>
                              </a:prstGeom>
                              <a:noFill/>
                              <a:ln w="25400" cap="flat" cmpd="sng" algn="ctr">
                                <a:solidFill>
                                  <a:srgbClr val="FFFFFF"/>
                                </a:solidFill>
                                <a:prstDash val="sysDot"/>
                              </a:ln>
                              <a:effectLst/>
                            </wps:spPr>
                            <wps:txbx>
                              <w:txbxContent>
                                <w:p>
                                  <w:pPr>
                                    <w:pStyle w:val="6"/>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ctr" anchorCtr="0" forceAA="0" compatLnSpc="1">
                              <a:noAutofit/>
                            </wps:bodyPr>
                          </wps:wsp>
                          <wps:wsp>
                            <wps:cNvPr id="106" name="流程图: 可选过程 106"/>
                            <wps:cNvSpPr/>
                            <wps:spPr>
                              <a:xfrm>
                                <a:off x="3258680" y="618881"/>
                                <a:ext cx="1041539" cy="434340"/>
                              </a:xfrm>
                              <a:prstGeom prst="flowChartAlternateProcess">
                                <a:avLst/>
                              </a:prstGeom>
                              <a:noFill/>
                              <a:ln w="3175" cap="flat" cmpd="sng" algn="ctr">
                                <a:solidFill>
                                  <a:sysClr val="windowText" lastClr="000000"/>
                                </a:solidFill>
                                <a:prstDash val="solid"/>
                              </a:ln>
                              <a:effectLst/>
                            </wps:spPr>
                            <wps:txbx>
                              <w:txbxContent>
                                <w:p>
                                  <w:pPr>
                                    <w:pStyle w:val="6"/>
                                    <w:spacing w:before="0" w:beforeAutospacing="0" w:after="0" w:afterAutospacing="0"/>
                                    <w:jc w:val="center"/>
                                    <w:rPr>
                                      <w:rFonts w:hint="default" w:eastAsia="华文仿宋"/>
                                      <w:lang w:val="en-US" w:eastAsia="zh-CN"/>
                                    </w:rPr>
                                  </w:pPr>
                                  <w:r>
                                    <w:rPr>
                                      <w:rFonts w:hint="eastAsia" w:hAnsi="华文仿宋" w:eastAsia="华文仿宋" w:cs="Times New Roman"/>
                                      <w:b/>
                                      <w:bCs/>
                                      <w:color w:val="000000"/>
                                      <w:sz w:val="21"/>
                                      <w:szCs w:val="21"/>
                                    </w:rPr>
                                    <w:t>网络</w:t>
                                  </w:r>
                                  <w:r>
                                    <w:rPr>
                                      <w:rFonts w:hint="eastAsia" w:hAnsi="华文仿宋" w:eastAsia="华文仿宋" w:cs="Times New Roman"/>
                                      <w:b/>
                                      <w:bCs/>
                                      <w:color w:val="000000"/>
                                      <w:sz w:val="21"/>
                                      <w:szCs w:val="21"/>
                                      <w:lang w:val="en-US" w:eastAsia="zh-CN"/>
                                    </w:rPr>
                                    <w:t>直播运营</w:t>
                                  </w:r>
                                </w:p>
                              </w:txbxContent>
                            </wps:txbx>
                            <wps:bodyPr rot="0" spcFirstLastPara="0" vert="horz" wrap="square" lIns="0" tIns="0" rIns="0" bIns="0" numCol="1" spcCol="0" rtlCol="0" fromWordArt="0" anchor="ctr" anchorCtr="0" forceAA="0" compatLnSpc="1">
                              <a:noAutofit/>
                            </wps:bodyPr>
                          </wps:wsp>
                          <wps:wsp>
                            <wps:cNvPr id="116" name="流程图: 可选过程 116"/>
                            <wps:cNvSpPr/>
                            <wps:spPr>
                              <a:xfrm>
                                <a:off x="4459040" y="618925"/>
                                <a:ext cx="907415" cy="434340"/>
                              </a:xfrm>
                              <a:prstGeom prst="flowChartAlternateProcess">
                                <a:avLst/>
                              </a:prstGeom>
                              <a:noFill/>
                              <a:ln w="3175" cap="flat" cmpd="sng" algn="ctr">
                                <a:solidFill>
                                  <a:sysClr val="windowText" lastClr="000000"/>
                                </a:solidFill>
                                <a:prstDash val="solid"/>
                              </a:ln>
                              <a:effectLst/>
                            </wps:spPr>
                            <wps:txbx>
                              <w:txbxContent>
                                <w:p>
                                  <w:pPr>
                                    <w:pStyle w:val="6"/>
                                    <w:spacing w:before="0" w:beforeAutospacing="0" w:after="0" w:afterAutospacing="0"/>
                                    <w:jc w:val="both"/>
                                  </w:pPr>
                                  <w:r>
                                    <w:rPr>
                                      <w:rFonts w:hint="eastAsia" w:hAnsi="华文仿宋" w:eastAsia="华文仿宋" w:cs="Times New Roman"/>
                                      <w:b/>
                                      <w:bCs/>
                                      <w:color w:val="000000"/>
                                      <w:sz w:val="21"/>
                                      <w:szCs w:val="21"/>
                                    </w:rPr>
                                    <w:t>短视频制作（</w:t>
                                  </w:r>
                                  <w:r>
                                    <w:rPr>
                                      <w:rFonts w:hint="eastAsia" w:eastAsia="华文仿宋" w:cs="Times New Roman"/>
                                      <w:b/>
                                      <w:bCs/>
                                      <w:color w:val="000000"/>
                                      <w:sz w:val="21"/>
                                      <w:szCs w:val="21"/>
                                    </w:rPr>
                                    <w:t xml:space="preserve">Premiere） </w:t>
                                  </w:r>
                                </w:p>
                              </w:txbxContent>
                            </wps:txbx>
                            <wps:bodyPr rot="0" spcFirstLastPara="0" vert="horz" wrap="square" lIns="0" tIns="0" rIns="0" bIns="0" numCol="1" spcCol="0" rtlCol="0" fromWordArt="0" anchor="ctr" anchorCtr="0" forceAA="0" compatLnSpc="1">
                              <a:noAutofit/>
                            </wps:bodyPr>
                          </wps:wsp>
                        </wpg:grpSp>
                        <wps:wsp>
                          <wps:cNvPr id="123" name="下箭头 123"/>
                          <wps:cNvSpPr/>
                          <wps:spPr>
                            <a:xfrm flipV="1">
                              <a:off x="3271124" y="319629"/>
                              <a:ext cx="245745" cy="221615"/>
                            </a:xfrm>
                            <a:prstGeom prst="downArrow">
                              <a:avLst/>
                            </a:prstGeom>
                            <a:solidFill>
                              <a:srgbClr val="EEECE1">
                                <a:lumMod val="90000"/>
                              </a:srgbClr>
                            </a:solidFill>
                            <a:ln w="9525" cap="flat" cmpd="sng" algn="ctr">
                              <a:solidFill>
                                <a:sysClr val="windowText" lastClr="000000"/>
                              </a:solid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 </w:t>
                                </w:r>
                              </w:p>
                            </w:txbxContent>
                          </wps:txbx>
                          <wps:bodyPr rot="0" spcFirstLastPara="0" vert="horz" wrap="square" lIns="91440" tIns="45720" rIns="91440" bIns="45720" numCol="1" spcCol="0" rtlCol="0" fromWordArt="0" anchor="ctr" anchorCtr="0" forceAA="0" compatLnSpc="1">
                            <a:noAutofit/>
                          </wps:bodyPr>
                        </wps:wsp>
                      </wpg:wgp>
                      <wpg:wgp>
                        <wpg:cNvPr id="10" name="组合 10"/>
                        <wpg:cNvGrpSpPr/>
                        <wpg:grpSpPr>
                          <a:xfrm>
                            <a:off x="1208612" y="1211359"/>
                            <a:ext cx="6106161" cy="6851016"/>
                            <a:chOff x="1166752" y="1211359"/>
                            <a:chExt cx="4906438" cy="2765646"/>
                          </a:xfrm>
                          <a:effectLst/>
                        </wpg:grpSpPr>
                        <wps:wsp>
                          <wps:cNvPr id="122" name="下箭头 122"/>
                          <wps:cNvSpPr/>
                          <wps:spPr>
                            <a:xfrm flipV="1">
                              <a:off x="3227026" y="1211359"/>
                              <a:ext cx="246380" cy="222250"/>
                            </a:xfrm>
                            <a:prstGeom prst="downArrow">
                              <a:avLst/>
                            </a:prstGeom>
                            <a:solidFill>
                              <a:srgbClr val="EEECE1">
                                <a:lumMod val="90000"/>
                              </a:srgbClr>
                            </a:solidFill>
                            <a:ln w="9525" cap="flat" cmpd="sng" algn="ctr">
                              <a:solidFill>
                                <a:sysClr val="windowText" lastClr="000000"/>
                              </a:solid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 </w:t>
                                </w:r>
                              </w:p>
                            </w:txbxContent>
                          </wps:txbx>
                          <wps:bodyPr rot="0" spcFirstLastPara="0" vert="horz" wrap="square" lIns="91440" tIns="45720" rIns="91440" bIns="45720" numCol="1" spcCol="0" rtlCol="0" fromWordArt="0" anchor="ctr" anchorCtr="0" forceAA="0" compatLnSpc="1">
                            <a:noAutofit/>
                          </wps:bodyPr>
                        </wps:wsp>
                        <wpg:grpSp>
                          <wpg:cNvPr id="8" name="组合 8"/>
                          <wpg:cNvGrpSpPr/>
                          <wpg:grpSpPr>
                            <a:xfrm>
                              <a:off x="1166752" y="1502295"/>
                              <a:ext cx="4906438" cy="2474710"/>
                              <a:chOff x="1166752" y="1502295"/>
                              <a:chExt cx="4906438" cy="2474710"/>
                            </a:xfrm>
                            <a:effectLst/>
                          </wpg:grpSpPr>
                          <wpg:grpSp>
                            <wpg:cNvPr id="5" name="组合 5"/>
                            <wpg:cNvGrpSpPr/>
                            <wpg:grpSpPr>
                              <a:xfrm>
                                <a:off x="1547812" y="1502295"/>
                                <a:ext cx="4525378" cy="2474710"/>
                                <a:chOff x="1547812" y="1502295"/>
                                <a:chExt cx="4525378" cy="2474710"/>
                              </a:xfrm>
                              <a:effectLst/>
                            </wpg:grpSpPr>
                            <wps:wsp>
                              <wps:cNvPr id="80" name="流程图: 可选过程 80"/>
                              <wps:cNvSpPr/>
                              <wps:spPr>
                                <a:xfrm>
                                  <a:off x="2339657" y="1523250"/>
                                  <a:ext cx="355600" cy="100711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lang w:val="en-US"/>
                                      </w:rPr>
                                    </w:pPr>
                                    <w:r>
                                      <w:rPr>
                                        <w:rFonts w:hint="eastAsia" w:eastAsia="华文仿宋" w:cs="Times New Roman"/>
                                        <w:b/>
                                        <w:bCs/>
                                        <w:color w:val="000000"/>
                                        <w:w w:val="90"/>
                                        <w:sz w:val="21"/>
                                        <w:szCs w:val="21"/>
                                        <w:lang w:val="en-US" w:eastAsia="zh-CN"/>
                                      </w:rPr>
                                      <w:t>Photoshop基础案例操</w:t>
                                    </w:r>
                                    <w:r>
                                      <w:rPr>
                                        <w:rFonts w:hint="eastAsia" w:eastAsia="华文仿宋" w:cs="Times New Roman"/>
                                        <w:b/>
                                        <w:bCs/>
                                        <w:color w:val="000000"/>
                                        <w:sz w:val="21"/>
                                        <w:szCs w:val="21"/>
                                        <w:lang w:val="en-US" w:eastAsia="zh-CN"/>
                                      </w:rPr>
                                      <w:t>作</w:t>
                                    </w:r>
                                  </w:p>
                                </w:txbxContent>
                              </wps:txbx>
                              <wps:bodyPr rot="0" spcFirstLastPara="0" vert="horz" wrap="square" lIns="0" tIns="0" rIns="0" bIns="0" numCol="1" spcCol="0" rtlCol="0" fromWordArt="0" anchor="ctr" anchorCtr="0" forceAA="0" compatLnSpc="1">
                                <a:noAutofit/>
                              </wps:bodyPr>
                            </wps:wsp>
                            <wpg:grpSp>
                              <wpg:cNvPr id="3" name="组合 3"/>
                              <wpg:cNvGrpSpPr/>
                              <wpg:grpSpPr>
                                <a:xfrm>
                                  <a:off x="1547812" y="1502295"/>
                                  <a:ext cx="4525378" cy="2474710"/>
                                  <a:chOff x="1547812" y="1502295"/>
                                  <a:chExt cx="4525378" cy="2474710"/>
                                </a:xfrm>
                                <a:effectLst/>
                              </wpg:grpSpPr>
                              <wps:wsp>
                                <wps:cNvPr id="96" name="流程图: 可选过程 96"/>
                                <wps:cNvSpPr/>
                                <wps:spPr>
                                  <a:xfrm>
                                    <a:off x="1950479" y="1537193"/>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会计软件应用</w:t>
                                      </w:r>
                                    </w:p>
                                  </w:txbxContent>
                                </wps:txbx>
                                <wps:bodyPr rot="0" spcFirstLastPara="0" vert="horz" wrap="square" lIns="0" tIns="0" rIns="0" bIns="0" numCol="1" spcCol="0" rtlCol="0" fromWordArt="0" anchor="ctr" anchorCtr="0" forceAA="0" compatLnSpc="1">
                                  <a:noAutofit/>
                                </wps:bodyPr>
                              </wps:wsp>
                              <wps:wsp>
                                <wps:cNvPr id="76" name="流程图: 可选过程 76"/>
                                <wps:cNvSpPr/>
                                <wps:spPr>
                                  <a:xfrm>
                                    <a:off x="2714717" y="1529835"/>
                                    <a:ext cx="323850" cy="100711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both"/>
                                        <w:rPr>
                                          <w:rFonts w:hint="default" w:eastAsia="宋体"/>
                                          <w:lang w:val="en-US" w:eastAsia="zh-CN"/>
                                        </w:rPr>
                                      </w:pPr>
                                      <w:r>
                                        <w:rPr>
                                          <w:rFonts w:hint="eastAsia" w:eastAsia="华文仿宋" w:cs="Times New Roman"/>
                                          <w:b/>
                                          <w:bCs/>
                                          <w:color w:val="000000"/>
                                          <w:sz w:val="21"/>
                                          <w:szCs w:val="21"/>
                                          <w:lang w:val="en-US" w:eastAsia="zh-CN"/>
                                        </w:rPr>
                                        <w:t>短视频制作与拍摄</w:t>
                                      </w:r>
                                    </w:p>
                                  </w:txbxContent>
                                </wps:txbx>
                                <wps:bodyPr rot="0" spcFirstLastPara="0" vert="horz" wrap="square" lIns="0" tIns="0" rIns="0" bIns="0" numCol="1" spcCol="0" rtlCol="0" fromWordArt="0" anchor="ctr" anchorCtr="0" forceAA="0" compatLnSpc="1">
                                  <a:noAutofit/>
                                </wps:bodyPr>
                              </wps:wsp>
                              <wps:wsp>
                                <wps:cNvPr id="107" name="矩形 107"/>
                                <wps:cNvSpPr/>
                                <wps:spPr>
                                  <a:xfrm>
                                    <a:off x="1555165" y="2456180"/>
                                    <a:ext cx="4518025" cy="1520825"/>
                                  </a:xfrm>
                                  <a:prstGeom prst="rect">
                                    <a:avLst/>
                                  </a:prstGeom>
                                  <a:noFill/>
                                  <a:ln w="25400" cap="flat" cmpd="sng" algn="ctr">
                                    <a:solidFill>
                                      <a:srgbClr val="FFFFFF"/>
                                    </a:solidFill>
                                    <a:prstDash val="sysDot"/>
                                  </a:ln>
                                  <a:effectLst/>
                                </wps:spPr>
                                <wps:txbx>
                                  <w:txbxContent>
                                    <w:p>
                                      <w:pPr>
                                        <w:pStyle w:val="6"/>
                                        <w:spacing w:before="0" w:beforeAutospacing="0" w:after="0" w:afterAutospacing="0"/>
                                        <w:jc w:val="center"/>
                                        <w:rPr>
                                          <w:b/>
                                        </w:rPr>
                                      </w:pPr>
                                    </w:p>
                                  </w:txbxContent>
                                </wps:txbx>
                                <wps:bodyPr rot="0" spcFirstLastPara="0" vert="horz" wrap="square" lIns="91440" tIns="45720" rIns="91440" bIns="45720" numCol="1" spcCol="0" rtlCol="0" fromWordArt="0" anchor="ctr" anchorCtr="0" forceAA="0" compatLnSpc="1">
                                  <a:noAutofit/>
                                </wps:bodyPr>
                              </wps:wsp>
                              <wps:wsp>
                                <wps:cNvPr id="109" name="流程图: 可选过程 109"/>
                                <wps:cNvSpPr/>
                                <wps:spPr>
                                  <a:xfrm>
                                    <a:off x="4853419" y="1502295"/>
                                    <a:ext cx="336779" cy="1007713"/>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lang w:val="en-US" w:eastAsia="zh-CN"/>
                                        </w:rPr>
                                        <w:t>商务写作</w:t>
                                      </w:r>
                                    </w:p>
                                  </w:txbxContent>
                                </wps:txbx>
                                <wps:bodyPr rot="0" spcFirstLastPara="0" vert="horz" wrap="square" lIns="0" tIns="0" rIns="0" bIns="0" numCol="1" spcCol="0" rtlCol="0" fromWordArt="0" anchor="ctr" anchorCtr="0" forceAA="0" compatLnSpc="1">
                                  <a:noAutofit/>
                                </wps:bodyPr>
                              </wps:wsp>
                              <wps:wsp>
                                <wps:cNvPr id="110" name="流程图: 可选过程 110"/>
                                <wps:cNvSpPr/>
                                <wps:spPr>
                                  <a:xfrm>
                                    <a:off x="3811261" y="1512583"/>
                                    <a:ext cx="495931" cy="1007713"/>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rPr>
                                        <w:t>网络</w:t>
                                      </w:r>
                                      <w:r>
                                        <w:rPr>
                                          <w:rFonts w:hint="eastAsia" w:eastAsia="华文仿宋" w:cs="Times New Roman"/>
                                          <w:b/>
                                          <w:bCs/>
                                          <w:color w:val="000000"/>
                                          <w:sz w:val="21"/>
                                          <w:szCs w:val="21"/>
                                          <w:lang w:val="en-US" w:eastAsia="zh-CN"/>
                                        </w:rPr>
                                        <w:t>常用软件</w:t>
                                      </w:r>
                                    </w:p>
                                  </w:txbxContent>
                                </wps:txbx>
                                <wps:bodyPr rot="0" spcFirstLastPara="0" vert="horz" wrap="square" lIns="0" tIns="0" rIns="0" bIns="0" numCol="1" spcCol="0" rtlCol="0" fromWordArt="0" anchor="ctr" anchorCtr="0" forceAA="0" compatLnSpc="1">
                                  <a:noAutofit/>
                                </wps:bodyPr>
                              </wps:wsp>
                              <wps:wsp>
                                <wps:cNvPr id="112" name="流程图: 可选过程 112"/>
                                <wps:cNvSpPr/>
                                <wps:spPr>
                                  <a:xfrm>
                                    <a:off x="5251662" y="1502295"/>
                                    <a:ext cx="323972" cy="1007713"/>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lang w:val="en-US" w:eastAsia="zh-CN"/>
                                        </w:rPr>
                                        <w:t>电子商务客户服务</w:t>
                                      </w:r>
                                    </w:p>
                                  </w:txbxContent>
                                </wps:txbx>
                                <wps:bodyPr rot="0" spcFirstLastPara="0" vert="horz" wrap="square" lIns="0" tIns="0" rIns="0" bIns="0" numCol="1" spcCol="0" rtlCol="0" fromWordArt="0" anchor="ctr" anchorCtr="0" forceAA="0" compatLnSpc="1">
                                  <a:noAutofit/>
                                </wps:bodyPr>
                              </wps:wsp>
                              <wps:wsp>
                                <wps:cNvPr id="75" name="流程图: 可选过程 75"/>
                                <wps:cNvSpPr/>
                                <wps:spPr>
                                  <a:xfrm>
                                    <a:off x="1547812" y="1543552"/>
                                    <a:ext cx="357115" cy="100711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eastAsia="华文仿宋" w:cs="Times New Roman"/>
                                          <w:b/>
                                          <w:bCs/>
                                          <w:color w:val="000000"/>
                                          <w:sz w:val="21"/>
                                          <w:szCs w:val="21"/>
                                        </w:rPr>
                                        <w:t>办公应用能力专项考证</w:t>
                                      </w:r>
                                    </w:p>
                                  </w:txbxContent>
                                </wps:txbx>
                                <wps:bodyPr rot="0" spcFirstLastPara="0" vert="horz" wrap="square" lIns="0" tIns="0" rIns="0" bIns="0" numCol="1" spcCol="0" rtlCol="0" fromWordArt="0" anchor="ctr" anchorCtr="0" forceAA="0" compatLnSpc="1">
                                  <a:noAutofit/>
                                </wps:bodyPr>
                              </wps:wsp>
                              <wps:wsp>
                                <wps:cNvPr id="82" name="流程图: 可选过程 82"/>
                                <wps:cNvSpPr/>
                                <wps:spPr>
                                  <a:xfrm>
                                    <a:off x="4336439" y="1503533"/>
                                    <a:ext cx="478677" cy="1006475"/>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jc w:val="both"/>
                                      </w:pPr>
                                      <w:r>
                                        <w:rPr>
                                          <w:rFonts w:hint="eastAsia" w:eastAsia="华文仿宋" w:cs="Times New Roman"/>
                                          <w:b/>
                                          <w:bCs/>
                                          <w:color w:val="000000"/>
                                          <w:sz w:val="21"/>
                                          <w:szCs w:val="21"/>
                                          <w:lang w:val="en-US" w:eastAsia="zh-CN"/>
                                        </w:rPr>
                                        <w:t>电子商务物流</w:t>
                                      </w:r>
                                    </w:p>
                                  </w:txbxContent>
                                </wps:txbx>
                                <wps:bodyPr rot="0" spcFirstLastPara="0" vert="horz" wrap="square" lIns="0" tIns="0" rIns="0" bIns="0" numCol="1" spcCol="0" rtlCol="0" fromWordArt="0" anchor="ctr" anchorCtr="0" forceAA="0" compatLnSpc="1">
                                  <a:noAutofit/>
                                </wps:bodyPr>
                              </wps:wsp>
                              <wps:wsp>
                                <wps:cNvPr id="91" name="流程图: 可选过程 91"/>
                                <wps:cNvSpPr/>
                                <wps:spPr>
                                  <a:xfrm>
                                    <a:off x="2232025" y="2626621"/>
                                    <a:ext cx="2109671" cy="256540"/>
                                  </a:xfrm>
                                  <a:prstGeom prst="flowChartAlternateProcess">
                                    <a:avLst/>
                                  </a:prstGeom>
                                  <a:noFill/>
                                  <a:ln w="3175" cap="flat" cmpd="sng" algn="ctr">
                                    <a:solidFill>
                                      <a:srgbClr val="000000"/>
                                    </a:solidFill>
                                    <a:prstDash val="solid"/>
                                  </a:ln>
                                  <a:effectLst/>
                                </wps:spPr>
                                <wps:txbx>
                                  <w:txbxContent>
                                    <w:p>
                                      <w:pPr>
                                        <w:pStyle w:val="6"/>
                                        <w:spacing w:before="0" w:beforeAutospacing="0" w:after="0" w:afterAutospacing="0"/>
                                        <w:jc w:val="center"/>
                                        <w:rPr>
                                          <w:rFonts w:ascii="华文仿宋" w:hAnsi="华文仿宋" w:eastAsia="华文仿宋" w:cs="Times New Roman"/>
                                          <w:b/>
                                          <w:color w:val="000000"/>
                                          <w:kern w:val="2"/>
                                          <w:sz w:val="21"/>
                                          <w:szCs w:val="21"/>
                                        </w:rPr>
                                      </w:pPr>
                                      <w:r>
                                        <w:rPr>
                                          <w:rFonts w:hint="eastAsia" w:ascii="华文仿宋" w:hAnsi="华文仿宋" w:eastAsia="华文仿宋" w:cs="Times New Roman"/>
                                          <w:b/>
                                          <w:color w:val="000000"/>
                                          <w:kern w:val="2"/>
                                          <w:sz w:val="21"/>
                                          <w:szCs w:val="21"/>
                                        </w:rPr>
                                        <w:t>按班级方向设置课程</w:t>
                                      </w:r>
                                    </w:p>
                                  </w:txbxContent>
                                </wps:txbx>
                                <wps:bodyPr rot="0" spcFirstLastPara="0" vert="horz" wrap="square" lIns="0" tIns="0" rIns="0" bIns="0" numCol="1" spcCol="0" rtlCol="0" fromWordArt="0" anchor="ctr" anchorCtr="0" forceAA="0" compatLnSpc="1">
                                  <a:noAutofit/>
                                </wps:bodyPr>
                              </wps:wsp>
                              <wps:wsp>
                                <wps:cNvPr id="97" name="流程图: 可选过程 97"/>
                                <wps:cNvSpPr/>
                                <wps:spPr>
                                  <a:xfrm>
                                    <a:off x="4529148" y="2622820"/>
                                    <a:ext cx="939996" cy="255905"/>
                                  </a:xfrm>
                                  <a:prstGeom prst="flowChartAlternateProcess">
                                    <a:avLst/>
                                  </a:prstGeom>
                                  <a:noFill/>
                                  <a:ln w="3175" cap="flat" cmpd="sng" algn="ctr">
                                    <a:solidFill>
                                      <a:srgbClr val="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课外竞赛课程</w:t>
                                      </w:r>
                                    </w:p>
                                  </w:txbxContent>
                                </wps:txbx>
                                <wps:bodyPr rot="0" spcFirstLastPara="0" vert="horz" wrap="square" lIns="0" tIns="0" rIns="0" bIns="0" numCol="1" spcCol="0" rtlCol="0" fromWordArt="0" anchor="ctr" anchorCtr="0" forceAA="0" compatLnSpc="1">
                                  <a:noAutofit/>
                                </wps:bodyPr>
                              </wps:wsp>
                              <wps:wsp>
                                <wps:cNvPr id="88" name="流程图: 可选过程 88"/>
                                <wps:cNvSpPr/>
                                <wps:spPr>
                                  <a:xfrm>
                                    <a:off x="3078998" y="1506226"/>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电子商务支付</w:t>
                                      </w:r>
                                    </w:p>
                                  </w:txbxContent>
                                </wps:txbx>
                                <wps:bodyPr rot="0" spcFirstLastPara="0" vert="horz" wrap="square" lIns="0" tIns="0" rIns="0" bIns="0" numCol="1" spcCol="0" rtlCol="0" fromWordArt="0" anchor="ctr" anchorCtr="0" forceAA="0" compatLnSpc="1">
                                  <a:noAutofit/>
                                </wps:bodyPr>
                              </wps:wsp>
                              <wps:wsp>
                                <wps:cNvPr id="89" name="流程图: 可选过程 89"/>
                                <wps:cNvSpPr/>
                                <wps:spPr>
                                  <a:xfrm>
                                    <a:off x="3442324" y="1502682"/>
                                    <a:ext cx="324000" cy="1008000"/>
                                  </a:xfrm>
                                  <a:prstGeom prst="flowChartAlternateProcess">
                                    <a:avLst/>
                                  </a:prstGeom>
                                  <a:noFill/>
                                  <a:ln w="6350" cap="flat" cmpd="sng" algn="ctr">
                                    <a:solidFill>
                                      <a:srgbClr val="000000"/>
                                    </a:solidFill>
                                    <a:prstDash val="solid"/>
                                  </a:ln>
                                  <a:effectLst/>
                                </wps:spPr>
                                <wps:txbx>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电子商务安全</w:t>
                                      </w:r>
                                    </w:p>
                                  </w:txbxContent>
                                </wps:txbx>
                                <wps:bodyPr rot="0" spcFirstLastPara="0" vert="horz" wrap="square" lIns="0" tIns="0" rIns="0" bIns="0" numCol="1" spcCol="0" rtlCol="0" fromWordArt="0" anchor="ctr" anchorCtr="0" forceAA="0" compatLnSpc="1">
                                  <a:noAutofit/>
                                </wps:bodyPr>
                              </wps:wsp>
                            </wpg:grpSp>
                          </wpg:grpSp>
                          <wps:wsp>
                            <wps:cNvPr id="117" name="流程图: 可选过程 117"/>
                            <wps:cNvSpPr/>
                            <wps:spPr>
                              <a:xfrm>
                                <a:off x="1166752" y="1533983"/>
                                <a:ext cx="323215" cy="1006475"/>
                              </a:xfrm>
                              <a:prstGeom prst="flowChartAlternateProcess">
                                <a:avLst/>
                              </a:prstGeom>
                              <a:noFill/>
                              <a:ln w="6350" cap="flat" cmpd="sng" algn="ctr">
                                <a:solidFill>
                                  <a:srgbClr val="000000"/>
                                </a:solidFill>
                                <a:prstDash val="solid"/>
                              </a:ln>
                              <a:effectLst/>
                            </wps:spPr>
                            <wps:txbx>
                              <w:txbxContent>
                                <w:p>
                                  <w:pPr>
                                    <w:pStyle w:val="6"/>
                                    <w:keepNext w:val="0"/>
                                    <w:keepLines w:val="0"/>
                                    <w:pageBreakBefore w:val="0"/>
                                    <w:widowControl/>
                                    <w:kinsoku/>
                                    <w:wordWrap/>
                                    <w:overflowPunct/>
                                    <w:topLinePunct w:val="0"/>
                                    <w:bidi w:val="0"/>
                                    <w:adjustRightInd/>
                                    <w:snapToGrid/>
                                    <w:spacing w:before="0" w:beforeAutospacing="0" w:after="0" w:afterAutospacing="0" w:line="260" w:lineRule="exact"/>
                                    <w:jc w:val="both"/>
                                    <w:textAlignment w:val="auto"/>
                                  </w:pPr>
                                  <w:r>
                                    <w:rPr>
                                      <w:rFonts w:hint="eastAsia" w:eastAsia="华文仿宋" w:cs="Times New Roman"/>
                                      <w:b/>
                                      <w:bCs/>
                                      <w:color w:val="000000"/>
                                      <w:sz w:val="21"/>
                                      <w:szCs w:val="21"/>
                                      <w:lang w:val="en-US" w:eastAsia="zh-CN"/>
                                    </w:rPr>
                                    <w:t>网站运营推广</w:t>
                                  </w:r>
                                  <w:r>
                                    <w:rPr>
                                      <w:rFonts w:hint="eastAsia" w:eastAsia="华文仿宋" w:cs="Times New Roman"/>
                                      <w:b/>
                                      <w:bCs/>
                                      <w:color w:val="000000"/>
                                      <w:sz w:val="21"/>
                                      <w:szCs w:val="21"/>
                                    </w:rPr>
                                    <w:t>“1+X”证书</w:t>
                                  </w:r>
                                </w:p>
                              </w:txbxContent>
                            </wps:txbx>
                            <wps:bodyPr rot="0" spcFirstLastPara="0" vert="horz" wrap="square" lIns="0" tIns="0" rIns="0" bIns="0" numCol="1" spcCol="0" rtlCol="0" fromWordArt="0" anchor="ctr" anchorCtr="0" forceAA="0" compatLnSpc="1">
                              <a:noAutofit/>
                            </wps:bodyPr>
                          </wps:wsp>
                        </wpg:grpSp>
                      </wpg:wgp>
                      <wps:wsp>
                        <wps:cNvPr id="118" name="流程图: 可选过程 118"/>
                        <wps:cNvSpPr/>
                        <wps:spPr>
                          <a:xfrm>
                            <a:off x="1261638" y="2626621"/>
                            <a:ext cx="882401" cy="255905"/>
                          </a:xfrm>
                          <a:prstGeom prst="flowChartAlternateProcess">
                            <a:avLst/>
                          </a:prstGeom>
                          <a:noFill/>
                          <a:ln w="3175" cap="flat" cmpd="sng" algn="ctr">
                            <a:solidFill>
                              <a:srgbClr val="000000"/>
                            </a:solidFill>
                            <a:prstDash val="solid"/>
                          </a:ln>
                          <a:effectLst/>
                        </wps:spPr>
                        <wps:txbx>
                          <w:txbxContent>
                            <w:p>
                              <w:pPr>
                                <w:pStyle w:val="6"/>
                                <w:spacing w:before="0" w:beforeAutospacing="0" w:after="0" w:afterAutospacing="0"/>
                                <w:jc w:val="center"/>
                              </w:pPr>
                              <w:r>
                                <w:rPr>
                                  <w:rFonts w:hint="eastAsia" w:hAnsi="华文仿宋" w:eastAsia="华文仿宋" w:cs="Times New Roman"/>
                                  <w:b/>
                                  <w:bCs/>
                                  <w:color w:val="000000"/>
                                  <w:sz w:val="21"/>
                                  <w:szCs w:val="21"/>
                                </w:rPr>
                                <w:t>技能考证课程</w:t>
                              </w:r>
                            </w:p>
                          </w:txbxContent>
                        </wps:txbx>
                        <wps:bodyPr rot="0" spcFirstLastPara="0" vert="horz" wrap="square" lIns="0" tIns="0" rIns="0" bIns="0" numCol="1" spcCol="0" rtlCol="0" fromWordArt="0" anchor="ctr" anchorCtr="0" forceAA="0" compatLnSpc="1">
                          <a:noAutofit/>
                        </wps:bodyPr>
                      </wps:wsp>
                      <wpg:wgp>
                        <wpg:cNvPr id="25" name="组合 25"/>
                        <wpg:cNvGrpSpPr/>
                        <wpg:grpSpPr>
                          <a:xfrm>
                            <a:off x="3668364" y="4802505"/>
                            <a:ext cx="6106161" cy="6851016"/>
                            <a:chOff x="3668363" y="4802504"/>
                            <a:chExt cx="817295" cy="1866900"/>
                          </a:xfrm>
                          <a:effectLst/>
                        </wpg:grpSpPr>
                        <wps:wsp>
                          <wps:cNvPr id="46" name="矩形 46"/>
                          <wps:cNvSpPr/>
                          <wps:spPr>
                            <a:xfrm>
                              <a:off x="3668363" y="4802504"/>
                              <a:ext cx="817295" cy="1866900"/>
                            </a:xfrm>
                            <a:prstGeom prst="rect">
                              <a:avLst/>
                            </a:prstGeom>
                            <a:noFill/>
                            <a:ln w="25400" cap="flat" cmpd="sng" algn="ctr">
                              <a:solidFill>
                                <a:srgbClr val="4F81BD">
                                  <a:shade val="50000"/>
                                </a:srgbClr>
                              </a:solidFill>
                              <a:prstDash val="sysDot"/>
                            </a:ln>
                            <a:effectLst/>
                          </wps:spPr>
                          <wps:txbx>
                            <w:txbxContent>
                              <w:p>
                                <w:pPr>
                                  <w:pStyle w:val="6"/>
                                  <w:spacing w:before="0" w:beforeAutospacing="0" w:after="0" w:afterAutospacing="0"/>
                                  <w:jc w:val="center"/>
                                </w:pPr>
                                <w:r>
                                  <w:rPr>
                                    <w:rFonts w:hint="eastAsia"/>
                                    <w:i/>
                                    <w:iCs/>
                                  </w:rPr>
                                  <w:t> </w:t>
                                </w:r>
                              </w:p>
                            </w:txbxContent>
                          </wps:txbx>
                          <wps:bodyPr rot="0" spcFirstLastPara="0" vert="horz" wrap="square" lIns="91440" tIns="45720" rIns="91440" bIns="45720" numCol="1" spcCol="0" rtlCol="0" fromWordArt="0" anchor="ctr" anchorCtr="0" forceAA="0" compatLnSpc="1">
                            <a:noAutofit/>
                          </wps:bodyPr>
                        </wps:wsp>
                        <wps:wsp>
                          <wps:cNvPr id="47" name="流程图: 可选过程 47"/>
                          <wps:cNvSpPr/>
                          <wps:spPr>
                            <a:xfrm>
                              <a:off x="4214564" y="4862160"/>
                              <a:ext cx="226988" cy="1440000"/>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书法</w:t>
                                </w:r>
                              </w:p>
                            </w:txbxContent>
                          </wps:txbx>
                          <wps:bodyPr rot="0" spcFirstLastPara="0" vert="horz" wrap="square" lIns="0" tIns="0" rIns="0" bIns="0" numCol="1" spcCol="0" rtlCol="0" fromWordArt="0" anchor="ctr" anchorCtr="0" forceAA="0" compatLnSpc="1">
                            <a:noAutofit/>
                          </wps:bodyPr>
                        </wps:wsp>
                        <wps:wsp>
                          <wps:cNvPr id="48" name="流程图: 可选过程 48"/>
                          <wps:cNvSpPr/>
                          <wps:spPr>
                            <a:xfrm>
                              <a:off x="3708250" y="4864370"/>
                              <a:ext cx="226987" cy="1440000"/>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音乐</w:t>
                                </w:r>
                              </w:p>
                            </w:txbxContent>
                          </wps:txbx>
                          <wps:bodyPr rot="0" spcFirstLastPara="0" vert="horz" wrap="square" lIns="0" tIns="0" rIns="0" bIns="0" numCol="1" spcCol="0" rtlCol="0" fromWordArt="0" anchor="ctr" anchorCtr="0" forceAA="0" compatLnSpc="1">
                            <a:noAutofit/>
                          </wps:bodyPr>
                        </wps:wsp>
                        <wps:wsp>
                          <wps:cNvPr id="49" name="流程图: 可选过程 49"/>
                          <wps:cNvSpPr/>
                          <wps:spPr>
                            <a:xfrm>
                              <a:off x="3837589" y="6231015"/>
                              <a:ext cx="442963" cy="438389"/>
                            </a:xfrm>
                            <a:prstGeom prst="flowChartAlternateProcess">
                              <a:avLst/>
                            </a:prstGeom>
                            <a:noFill/>
                            <a:ln w="25400" cap="flat" cmpd="sng" algn="ctr">
                              <a:noFill/>
                              <a:prstDash val="solid"/>
                            </a:ln>
                            <a:effectLst/>
                          </wps:spPr>
                          <wps:txbx>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A4</w:t>
                                </w:r>
                              </w:p>
                              <w:p>
                                <w:pPr>
                                  <w:pStyle w:val="6"/>
                                  <w:spacing w:before="0" w:beforeAutospacing="0" w:after="0" w:afterAutospacing="0"/>
                                  <w:jc w:val="center"/>
                                </w:pPr>
                                <w:r>
                                  <w:rPr>
                                    <w:rFonts w:hint="eastAsia" w:hAnsi="华文仿宋" w:eastAsia="华文仿宋" w:cs="Times New Roman"/>
                                    <w:b/>
                                    <w:bCs/>
                                    <w:color w:val="000000"/>
                                    <w:sz w:val="21"/>
                                    <w:szCs w:val="21"/>
                                  </w:rPr>
                                  <w:t>艺术课</w:t>
                                </w:r>
                              </w:p>
                            </w:txbxContent>
                          </wps:txbx>
                          <wps:bodyPr rot="0" spcFirstLastPara="0" vert="horz" wrap="square" lIns="0" tIns="0" rIns="0" bIns="0" numCol="1" spcCol="0" rtlCol="0" fromWordArt="0" anchor="ctr" anchorCtr="0" forceAA="0" compatLnSpc="1">
                            <a:noAutofit/>
                          </wps:bodyPr>
                        </wps:wsp>
                        <wps:wsp>
                          <wps:cNvPr id="111" name="流程图: 可选过程 111"/>
                          <wps:cNvSpPr/>
                          <wps:spPr>
                            <a:xfrm>
                              <a:off x="3959494" y="4864825"/>
                              <a:ext cx="226695" cy="1439545"/>
                            </a:xfrm>
                            <a:prstGeom prst="flowChartAlternateProcess">
                              <a:avLst/>
                            </a:prstGeom>
                            <a:noFill/>
                            <a:ln w="6350" cap="flat" cmpd="sng" algn="ctr">
                              <a:solidFill>
                                <a:sysClr val="windowText" lastClr="000000"/>
                              </a:solidFill>
                              <a:prstDash val="solid"/>
                            </a:ln>
                            <a:effectLst/>
                          </wps:spPr>
                          <wps:txbx>
                            <w:txbxContent>
                              <w:p>
                                <w:pPr>
                                  <w:pStyle w:val="6"/>
                                  <w:spacing w:before="0" w:beforeAutospacing="0" w:after="0" w:afterAutospacing="0"/>
                                </w:pPr>
                                <w:r>
                                  <w:rPr>
                                    <w:rFonts w:hint="eastAsia" w:hAnsi="华文仿宋" w:eastAsia="华文仿宋" w:cs="Times New Roman"/>
                                    <w:b/>
                                    <w:bCs/>
                                    <w:color w:val="000000"/>
                                    <w:sz w:val="21"/>
                                    <w:szCs w:val="21"/>
                                  </w:rPr>
                                  <w:t>美术</w:t>
                                </w:r>
                              </w:p>
                            </w:txbxContent>
                          </wps:txbx>
                          <wps:bodyPr rot="0" spcFirstLastPara="0" vert="horz" wrap="square" lIns="0" tIns="0" rIns="0" bIns="0" numCol="1" spcCol="0" rtlCol="0" fromWordArt="0" anchor="ctr" anchorCtr="0" forceAA="0" compatLnSpc="1">
                            <a:noAutofit/>
                          </wps:bodyPr>
                        </wps:wsp>
                      </wpg:wgp>
                    </wpc:wpc>
                  </a:graphicData>
                </a:graphic>
              </wp:anchor>
            </w:drawing>
          </mc:Choice>
          <mc:Fallback>
            <w:pict>
              <v:group id="_x0000_s1026" o:spid="_x0000_s1026" o:spt="203" style="position:absolute;left:0pt;margin-left:-40.2pt;margin-top:57.55pt;height:539.45pt;width:480.8pt;mso-wrap-distance-left:9pt;mso-wrap-distance-right:9pt;z-index:-251657216;mso-width-relative:page;mso-height-relative:page;" coordsize="6106160,6851015" wrapcoords="21591 -2 0 0 0 21600 21591 21602 8 21602 21599 21600 21599 0 8 -2 21591 -2" editas="canvas" o:gfxdata="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">
                <o:lock v:ext="edit" aspectratio="f"/>
                <v:rect id="_x0000_s1026" o:spid="_x0000_s1026" o:spt="1" style="position:absolute;left:0;top:0;height:6851015;width:6106160;" fillcolor="#FFFFFF" filled="t" stroked="f" coordsize="21600,21600" o:gfxdata="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">
                  <v:fill on="t" focussize="0,0"/>
                  <v:stroke on="f"/>
                  <v:imagedata o:title=""/>
                  <o:lock v:ext="edit" aspectratio="t"/>
                </v:rect>
                <v:shape id="_x0000_s1026" o:spid="_x0000_s1026" o:spt="78" type="#_x0000_t78" style="position:absolute;left:29260;top:5054880;height:1314447;width:616705;v-text-anchor:middle;" filled="f" stroked="t" coordsize="21600,21600" o:gfxdata="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iCetkAAAAM&#10;AQAADwAAAAAAAAABACAAAAAiAAAAZHJzL2Rvd25yZXYueG1sUEsBAhQAFAAAAAgAh07iQLPSJVSN&#10;AgAA7AQAAA4AAAAAAAAAAQAgAAAAKAEAAGRycy9lMm9Eb2MueG1sUEsFBgAAAAAGAAYAWQEAACcG&#10;AAAAAA==&#10;" adj="14035,8266,16200,9533">
                  <v:fill on="f" focussize="0,0"/>
                  <v:stroke color="#000000" joinstyle="round"/>
                  <v:imagedata o:title=""/>
                  <o:lock v:ext="edit" aspectratio="f"/>
                  <v:textbox>
                    <w:txbxContent>
                      <w:p>
                        <w:r>
                          <w:rPr>
                            <w:rFonts w:hint="eastAsia"/>
                          </w:rPr>
                          <w:t>A公共基础课</w:t>
                        </w:r>
                      </w:p>
                    </w:txbxContent>
                  </v:textbox>
                </v:shape>
                <v:rect id="_x0000_s1026" o:spid="_x0000_s1026" o:spt="1" style="position:absolute;left:687629;top:4734022;height:2019300;width:5428499;v-text-anchor:middle;" filled="f" stroked="t" coordsize="21600,21600" o:gfxdata="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pUb1doAAAAMAQAADwAAAAAAAAAB&#10;ACAAAAAiAAAAZHJzL2Rvd25yZXYueG1sUEsBAhQAFAAAAAgAh07iQDGFDkWAAgAA8AQAAA4AAAAA&#10;AAAAAQAgAAAAKQEAAGRycy9lMm9Eb2MueG1sUEsFBgAAAAAGAAYAWQEAABsGAAAAAA==&#10;">
                  <v:fill on="f" focussize="0,0"/>
                  <v:stroke color="#264264" joinstyle="round"/>
                  <v:imagedata o:title=""/>
                  <o:lock v:ext="edit" aspectratio="f"/>
                </v:rect>
                <v:group id="_x0000_s1026" o:spid="_x0000_s1026" o:spt="203" style="position:absolute;left:726066;top:4794916;height:6851016;width:6106161;" coordorigin="253545,3295307" coordsize="1475169,1867241"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">
                  <o:lock v:ext="edit" aspectratio="f"/>
                  <v:shape id="_x0000_s1026" o:spid="_x0000_s1026" o:spt="176" type="#_x0000_t176" style="position:absolute;left:438454;top:4905367;height:257181;width:1266384;v-text-anchor:middle;" filled="f" stroked="f" coordsize="21600,21600" o:gfxdata="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T7y68AAAA&#10;2wAAAA8AAAAAAAAAAQAgAAAAIgAAAGRycy9kb3ducmV2LnhtbFBLAQIUABQAAAAIAIdO4kAzLwWe&#10;OwAAADkAAAAQAAAAAAAAAAEAIAAAAAsBAABkcnMvc2hhcGV4bWwueG1sUEsFBgAAAAAGAAYAWwEA&#10;ALUDAAAAAA==&#10;">
                    <v:fill on="f" focussize="0,0"/>
                    <v:stroke on="f" weight="2pt"/>
                    <v:imagedata o:title=""/>
                    <o:lock v:ext="edit" aspectratio="f"/>
                    <v:textbox inset="0mm,0mm,0mm,0mm">
                      <w:txbxContent>
                        <w:p>
                          <w:r>
                            <w:rPr>
                              <w:rFonts w:hint="eastAsia"/>
                            </w:rPr>
                            <w:t>A1思想政治</w:t>
                          </w:r>
                        </w:p>
                      </w:txbxContent>
                    </v:textbox>
                  </v:shape>
                  <v:group id="_x0000_s1026" o:spid="_x0000_s1026" o:spt="203" style="position:absolute;left:253545;top:3295307;height:1866902;width:1475169;" coordorigin="253545,3295307" coordsize="1475169,186690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176" type="#_x0000_t176" style="position:absolute;left:291621;top:3347696;height:1440000;width:308316;v-text-anchor:middle;" filled="f" stroked="t" coordsize="21600,21600" o:gfxdata="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s+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r>
                              <w:rPr>
                                <w:rFonts w:hint="eastAsia"/>
                              </w:rPr>
                              <w:t>中国特色社会主义思想</w:t>
                            </w:r>
                          </w:p>
                        </w:txbxContent>
                      </v:textbox>
                    </v:shape>
                    <v:shape id="_x0000_s1026" o:spid="_x0000_s1026" o:spt="176" type="#_x0000_t176" style="position:absolute;left:620894;top:3347695;height:1440000;width:308316;v-text-anchor:middle;" filled="f" stroked="t" coordsize="21600,21600" o:gfxdata="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Xcli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rPr>
                                <w:rFonts w:ascii="华文仿宋" w:hAnsi="华文仿宋" w:eastAsia="华文仿宋"/>
                                <w:b/>
                              </w:rPr>
                            </w:pPr>
                            <w:r>
                              <w:rPr>
                                <w:rFonts w:hint="eastAsia" w:ascii="华文仿宋" w:hAnsi="华文仿宋" w:eastAsia="华文仿宋" w:cs="Times New Roman"/>
                                <w:b/>
                                <w:bCs/>
                                <w:color w:val="000000"/>
                                <w:kern w:val="2"/>
                                <w:sz w:val="21"/>
                                <w:szCs w:val="21"/>
                              </w:rPr>
                              <w:t>心理健康与职业生涯</w:t>
                            </w:r>
                          </w:p>
                        </w:txbxContent>
                      </v:textbox>
                    </v:shape>
                    <v:shape id="_x0000_s1026" o:spid="_x0000_s1026" o:spt="176" type="#_x0000_t176" style="position:absolute;left:1460135;top:3361350;height:1440000;width:205544;v-text-anchor:middle;" filled="f" stroked="t" coordsize="21600,21600" o:gfxdata="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49J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哲学与人生</w:t>
                            </w:r>
                          </w:p>
                        </w:txbxContent>
                      </v:textbox>
                    </v:shape>
                    <v:shape id="_x0000_s1026" o:spid="_x0000_s1026" o:spt="176" type="#_x0000_t176" style="position:absolute;left:1209148;top:3355637;height:1440000;width:205544;v-text-anchor:middle;" filled="f" stroked="t" coordsize="21600,21600" o:gfxdata="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rKm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经济政治与社会</w:t>
                            </w:r>
                          </w:p>
                        </w:txbxContent>
                      </v:textbox>
                    </v:shape>
                    <v:shape id="_x0000_s1026" o:spid="_x0000_s1026" o:spt="176" type="#_x0000_t176" style="position:absolute;left:956466;top:3348322;height:1440000;width:205544;v-text-anchor:middle;" filled="f" stroked="t" coordsize="21600,21600" o:gfxdata="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aFz2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职业道德与法律</w:t>
                            </w:r>
                          </w:p>
                        </w:txbxContent>
                      </v:textbox>
                    </v:shape>
                    <v:rect id="_x0000_s1026" o:spid="_x0000_s1026" o:spt="1" style="position:absolute;left:253545;top:3295307;height:1866902;width:1475169;v-text-anchor:middle;" filled="f" stroked="t" coordsize="21600,21600" o:gfxdata="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tPzvQAA&#10;ANsAAAAPAAAAAAAAAAEAIAAAACIAAABkcnMvZG93bnJldi54bWxQSwECFAAUAAAACACHTuJAMy8F&#10;njsAAAA5AAAAEAAAAAAAAAABACAAAAAMAQAAZHJzL3NoYXBleG1sLnhtbFBLBQYAAAAABgAGAFsB&#10;AAC2AwAAAAA=&#10;">
                      <v:fill on="f" focussize="0,0"/>
                      <v:stroke weight="2pt" color="#FFFFFF" joinstyle="round" dashstyle="1 1"/>
                      <v:imagedata o:title=""/>
                      <o:lock v:ext="edit" aspectratio="f"/>
                    </v:rect>
                  </v:group>
                </v:group>
                <v:group id="_x0000_s1026" o:spid="_x0000_s1026" o:spt="203" style="position:absolute;left:2318980;top:4795254;height:6851016;width:6106161;" coordorigin="2491500,4795254" coordsize="711662,1866900"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bOF4tdsAAAAMAQAADwAAAAAAAAABACAAAAAiAAAAZHJzL2Rvd25yZXYueG1s&#10;UEsBAhQAFAAAAAgAh07iQGWo9N/2AwAAhBEAAA4AAAAAAAAAAQAgAAAAKgEAAGRycy9lMm9Eb2Mu&#10;eG1sUEsFBgAAAAAGAAYAWQEAAJIHAAAAAA==&#10;">
                  <o:lock v:ext="edit" aspectratio="f"/>
                  <v:rect id="_x0000_s1026" o:spid="_x0000_s1026" o:spt="1" style="position:absolute;left:2491500;top:4795254;height:1866900;width:711662;v-text-anchor:middle;" filled="f" stroked="t" coordsize="21600,21600" o:gfxdata="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3hfnugAAANsA&#10;AAAPAAAAAAAAAAEAIAAAACIAAABkcnMvZG93bnJldi54bWxQSwECFAAUAAAACACHTuJAMy8FnjsA&#10;AAA5AAAAEAAAAAAAAAABACAAAAAJAQAAZHJzL3NoYXBleG1sLnhtbFBLBQYAAAAABgAGAFsBAACz&#10;AwAAAAA=&#10;">
                    <v:fill on="f" focussize="0,0"/>
                    <v:stroke weight="2pt" color="#385D8A" joinstyle="round" dashstyle="1 1"/>
                    <v:imagedata o:title=""/>
                    <o:lock v:ext="edit" aspectratio="f"/>
                    <v:textbox>
                      <w:txbxContent>
                        <w:p>
                          <w:pPr>
                            <w:pStyle w:val="6"/>
                            <w:spacing w:before="0" w:beforeAutospacing="0" w:after="0" w:afterAutospacing="0"/>
                            <w:jc w:val="center"/>
                            <w:rPr>
                              <w:i/>
                            </w:rPr>
                          </w:pPr>
                        </w:p>
                      </w:txbxContent>
                    </v:textbox>
                  </v:rect>
                  <v:shape id="_x0000_s1026" o:spid="_x0000_s1026" o:spt="176" type="#_x0000_t176" style="position:absolute;left:2972087;top:4851430;height:1440000;width:190181;v-text-anchor:middle;" filled="f" stroked="t" coordsize="21600,21600" o:gfxdata="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BtMp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英语</w:t>
                          </w:r>
                        </w:p>
                      </w:txbxContent>
                    </v:textbox>
                  </v:shape>
                  <v:shape id="_x0000_s1026" o:spid="_x0000_s1026" o:spt="176" type="#_x0000_t176" style="position:absolute;left:2751877;top:4847595;height:1440000;width:190181;v-text-anchor:middle;" filled="f" stroked="t" coordsize="21600,21600" o:gfxdata="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p2s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数学</w:t>
                          </w:r>
                        </w:p>
                      </w:txbxContent>
                    </v:textbox>
                  </v:shape>
                  <v:shape id="_x0000_s1026" o:spid="_x0000_s1026" o:spt="176" type="#_x0000_t176" style="position:absolute;left:2531667;top:4849805;height:1440000;width:190181;v-text-anchor:middle;" filled="f" stroked="t" coordsize="21600,21600" o:gfxdata="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aPux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语文</w:t>
                          </w:r>
                        </w:p>
                      </w:txbxContent>
                    </v:textbox>
                  </v:shape>
                  <v:shape id="_x0000_s1026" o:spid="_x0000_s1026" o:spt="176" type="#_x0000_t176" style="position:absolute;left:2531722;top:6223765;height:438389;width:641905;v-text-anchor:middle;" filled="f" stroked="f" coordsize="21600,21600" o:gfxdata="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C05vQAA&#10;ANsAAAAPAAAAAAAAAAEAIAAAACIAAABkcnMvZG93bnJldi54bWxQSwECFAAUAAAACACHTuJAMy8F&#10;njsAAAA5AAAAEAAAAAAAAAABACAAAAAMAQAAZHJzL3NoYXBleG1sLnhtbFBLBQYAAAAABgAGAFsB&#10;AAC2AwAAAAA=&#10;">
                    <v:fill on="f" focussize="0,0"/>
                    <v:stroke on="f" weight="2pt"/>
                    <v:imagedata o:title=""/>
                    <o:lock v:ext="edit" aspectratio="f"/>
                    <v:textbox inset="0mm,0mm,0mm,0mm">
                      <w:txbxContent>
                        <w:p>
                          <w:pPr>
                            <w:pStyle w:val="6"/>
                            <w:spacing w:before="0" w:beforeAutospacing="0" w:after="0" w:afterAutospacing="0"/>
                            <w:jc w:val="center"/>
                            <w:rPr>
                              <w:rFonts w:ascii="华文仿宋" w:hAnsi="华文仿宋" w:eastAsia="华文仿宋" w:cs="Times New Roman"/>
                              <w:b/>
                              <w:bCs/>
                              <w:color w:val="000000"/>
                              <w:kern w:val="2"/>
                              <w:sz w:val="21"/>
                              <w:szCs w:val="21"/>
                            </w:rPr>
                          </w:pPr>
                          <w:r>
                            <w:rPr>
                              <w:rFonts w:hint="eastAsia" w:ascii="华文仿宋" w:hAnsi="华文仿宋" w:eastAsia="华文仿宋" w:cs="Times New Roman"/>
                              <w:b/>
                              <w:bCs/>
                              <w:color w:val="000000"/>
                              <w:kern w:val="2"/>
                              <w:sz w:val="21"/>
                              <w:szCs w:val="21"/>
                            </w:rPr>
                            <w:t>A2</w:t>
                          </w:r>
                        </w:p>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文化课程</w:t>
                          </w:r>
                        </w:p>
                      </w:txbxContent>
                    </v:textbox>
                  </v:shape>
                </v:group>
                <v:group id="_x0000_s1026" o:spid="_x0000_s1026" o:spt="203" style="position:absolute;left:3081978;top:4798703;height:6851016;width:6106161;" coordorigin="-180763,0" coordsize="558249,1866900"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bOF4tdsAAAAM&#10;AQAADwAAAAAAAAABACAAAAAiAAAAZHJzL2Rvd25yZXYueG1sUEsBAhQAFAAAAAgAh07iQBJUNL7h&#10;AwAAkQ4AAA4AAAAAAAAAAQAgAAAAKgEAAGRycy9lMm9Eb2MueG1sUEsFBgAAAAAGAAYAWQEAAH0H&#10;AAAAAA==&#10;">
                  <o:lock v:ext="edit" aspectratio="f"/>
                  <v:rect id="_x0000_s1026" o:spid="_x0000_s1026" o:spt="1" style="position:absolute;left:-180763;top:0;height:1866900;width:558249;v-text-anchor:middle;" filled="f" stroked="t" coordsize="21600,21600" o:gfxdata="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5L56&#10;wAAAANsAAAAPAAAAAAAAAAEAIAAAACIAAABkcnMvZG93bnJldi54bWxQSwECFAAUAAAACACHTuJA&#10;My8FnjsAAAA5AAAAEAAAAAAAAAABACAAAAAPAQAAZHJzL3NoYXBleG1sLnhtbFBLBQYAAAAABgAG&#10;AFsBAAC5AwAAAAA=&#10;">
                    <v:fill on="f" focussize="0,0"/>
                    <v:stroke weight="2pt" color="#385D8A" joinstyle="round" dashstyle="1 1"/>
                    <v:imagedata o:title=""/>
                    <o:lock v:ext="edit" aspectratio="f"/>
                    <v:textbox>
                      <w:txbxContent>
                        <w:p>
                          <w:pPr>
                            <w:pStyle w:val="6"/>
                            <w:spacing w:before="0" w:beforeAutospacing="0" w:after="0" w:afterAutospacing="0"/>
                            <w:jc w:val="center"/>
                          </w:pPr>
                          <w:r>
                            <w:rPr>
                              <w:rFonts w:hint="eastAsia"/>
                              <w:i/>
                              <w:iCs/>
                            </w:rPr>
                            <w:t> </w:t>
                          </w:r>
                        </w:p>
                      </w:txbxContent>
                    </v:textbox>
                  </v:rect>
                  <v:shape id="_x0000_s1026" o:spid="_x0000_s1026" o:spt="176" type="#_x0000_t176" style="position:absolute;left:118888;top:52341;height:1440000;width:216096;v-text-anchor:middle;" filled="f" stroked="t" coordsize="21600,21600" o:gfxdata="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Wdu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心理健康</w:t>
                          </w:r>
                        </w:p>
                      </w:txbxContent>
                    </v:textbox>
                  </v:shape>
                  <v:shape id="_x0000_s1026" o:spid="_x0000_s1026" o:spt="176" type="#_x0000_t176" style="position:absolute;left:-142442;top:54551;height:1440000;width:216096;v-text-anchor:middle;" filled="f" stroked="t" coordsize="21600,21600" o:gfxdata="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SPi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体育与健康</w:t>
                          </w:r>
                        </w:p>
                      </w:txbxContent>
                    </v:textbox>
                  </v:shape>
                  <v:shape id="_x0000_s1026" o:spid="_x0000_s1026" o:spt="176" type="#_x0000_t176" style="position:absolute;left:-142489;top:1428511;height:438389;width:422111;v-text-anchor:middle;" filled="f" stroked="f" coordsize="21600,21600" o:gfxdata="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28YwvQAA&#10;ANsAAAAPAAAAAAAAAAEAIAAAACIAAABkcnMvZG93bnJldi54bWxQSwECFAAUAAAACACHTuJAMy8F&#10;njsAAAA5AAAAEAAAAAAAAAABACAAAAAMAQAAZHJzL3NoYXBleG1sLnhtbFBLBQYAAAAABgAGAFsB&#10;AAC2AwAAAAA=&#10;">
                    <v:fill on="f" focussize="0,0"/>
                    <v:stroke on="f" weight="2pt"/>
                    <v:imagedata o:title=""/>
                    <o:lock v:ext="edit" aspectratio="f"/>
                    <v:textbox inset="0mm,0mm,0mm,0mm">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A3</w:t>
                          </w:r>
                        </w:p>
                        <w:p>
                          <w:pPr>
                            <w:pStyle w:val="6"/>
                            <w:spacing w:before="0" w:beforeAutospacing="0" w:after="0" w:afterAutospacing="0"/>
                            <w:jc w:val="center"/>
                          </w:pPr>
                          <w:r>
                            <w:rPr>
                              <w:rFonts w:hint="eastAsia" w:hAnsi="华文仿宋" w:eastAsia="华文仿宋" w:cs="Times New Roman"/>
                              <w:b/>
                              <w:bCs/>
                              <w:color w:val="000000"/>
                              <w:sz w:val="21"/>
                              <w:szCs w:val="21"/>
                            </w:rPr>
                            <w:t>健康课</w:t>
                          </w:r>
                        </w:p>
                      </w:txbxContent>
                    </v:textbox>
                  </v:shape>
                </v:group>
                <v:group id="_x0000_s1026" o:spid="_x0000_s1026" o:spt="203" style="position:absolute;left:4553120;top:4805824;height:6851016;width:6106161;" coordorigin="175951,-338" coordsize="897085,1866900"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GzheLXbAAAADAEAAA8AAAAAAAAAAQAgAAAAIgAAAGRycy9kb3ducmV2LnhtbFBLAQIU&#10;ABQAAAAIAIdO4kAG6h4iuAMAALQLAAAOAAAAAAAAAAEAIAAAACoBAABkcnMvZTJvRG9jLnhtbFBL&#10;BQYAAAAABgAGAFkBAABUBwAAAAA=&#10;">
                  <o:lock v:ext="edit" aspectratio="f"/>
                  <v:rect id="_x0000_s1026" o:spid="_x0000_s1026" o:spt="1" style="position:absolute;left:175951;top:-338;height:1866900;width:897085;v-text-anchor:middle;" filled="f" stroked="t" coordsize="21600,21600" o:gfxdata="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1X3L4A&#10;AADbAAAADwAAAAAAAAABACAAAAAiAAAAZHJzL2Rvd25yZXYueG1sUEsBAhQAFAAAAAgAh07iQDMv&#10;BZ47AAAAOQAAABAAAAAAAAAAAQAgAAAADQEAAGRycy9zaGFwZXhtbC54bWxQSwUGAAAAAAYABgBb&#10;AQAAtwMAAAAA&#10;">
                    <v:fill on="f" focussize="0,0"/>
                    <v:stroke weight="2pt" color="#385D8A" joinstyle="round" dashstyle="1 1"/>
                    <v:imagedata o:title=""/>
                    <o:lock v:ext="edit" aspectratio="f"/>
                    <v:textbox>
                      <w:txbxContent>
                        <w:p>
                          <w:pPr>
                            <w:pStyle w:val="6"/>
                            <w:spacing w:before="0" w:beforeAutospacing="0" w:after="0" w:afterAutospacing="0"/>
                            <w:jc w:val="center"/>
                          </w:pPr>
                          <w:r>
                            <w:rPr>
                              <w:rFonts w:hint="eastAsia"/>
                              <w:i/>
                              <w:iCs/>
                            </w:rPr>
                            <w:t> </w:t>
                          </w:r>
                        </w:p>
                      </w:txbxContent>
                    </v:textbox>
                  </v:rect>
                  <v:shape id="_x0000_s1026" o:spid="_x0000_s1026" o:spt="176" type="#_x0000_t176" style="position:absolute;left:245634;top:54551;height:1440000;width:216303;v-text-anchor:middle;" filled="f" stroked="t" coordsize="21600,21600" o:gfxdata="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VkxK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劳动技术</w:t>
                          </w:r>
                        </w:p>
                      </w:txbxContent>
                    </v:textbox>
                  </v:shape>
                  <v:shape id="_x0000_s1026" o:spid="_x0000_s1026" o:spt="176" type="#_x0000_t176" style="position:absolute;left:360216;top:1428072;height:438389;width:517500;v-text-anchor:middle;" filled="f" stroked="f" coordsize="21600,21600" o:gfxdata="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p20CvQAA&#10;ANsAAAAPAAAAAAAAAAEAIAAAACIAAABkcnMvZG93bnJldi54bWxQSwECFAAUAAAACACHTuJAMy8F&#10;njsAAAA5AAAAEAAAAAAAAAABACAAAAAMAQAAZHJzL3NoYXBleG1sLnhtbFBLBQYAAAAABgAGAFsB&#10;AAC2AwAAAAA=&#10;">
                    <v:fill on="f" focussize="0,0"/>
                    <v:stroke on="f" weight="2pt"/>
                    <v:imagedata o:title=""/>
                    <o:lock v:ext="edit" aspectratio="f"/>
                    <v:textbox inset="0mm,0mm,0mm,0mm">
                      <w:txbxContent>
                        <w:p>
                          <w:pPr>
                            <w:pStyle w:val="6"/>
                            <w:spacing w:before="0" w:beforeAutospacing="0" w:after="0" w:afterAutospacing="0"/>
                            <w:jc w:val="center"/>
                            <w:rPr>
                              <w:rFonts w:ascii="华文仿宋" w:hAnsi="华文仿宋" w:eastAsia="华文仿宋" w:cs="Times New Roman"/>
                              <w:b/>
                              <w:bCs/>
                              <w:color w:val="000000"/>
                              <w:sz w:val="21"/>
                              <w:szCs w:val="21"/>
                            </w:rPr>
                          </w:pPr>
                          <w:r>
                            <w:rPr>
                              <w:rFonts w:hint="eastAsia" w:ascii="华文仿宋" w:hAnsi="华文仿宋" w:eastAsia="华文仿宋" w:cs="Times New Roman"/>
                              <w:b/>
                              <w:bCs/>
                              <w:color w:val="000000"/>
                              <w:sz w:val="21"/>
                              <w:szCs w:val="21"/>
                            </w:rPr>
                            <w:t>A5</w:t>
                          </w:r>
                        </w:p>
                        <w:p>
                          <w:pPr>
                            <w:pStyle w:val="6"/>
                            <w:spacing w:before="0" w:beforeAutospacing="0" w:after="0" w:afterAutospacing="0"/>
                            <w:jc w:val="center"/>
                          </w:pPr>
                          <w:r>
                            <w:rPr>
                              <w:rFonts w:hint="eastAsia" w:ascii="华文仿宋" w:hAnsi="华文仿宋" w:eastAsia="华文仿宋" w:cs="Times New Roman"/>
                              <w:b/>
                              <w:bCs/>
                              <w:color w:val="000000"/>
                              <w:sz w:val="21"/>
                              <w:szCs w:val="21"/>
                            </w:rPr>
                            <w:t>素质</w:t>
                          </w:r>
                        </w:p>
                      </w:txbxContent>
                    </v:textbox>
                  </v:shape>
                </v:group>
                <v:group id="_x0000_s1026" o:spid="_x0000_s1026" o:spt="203" style="position:absolute;left:5548694;top:4807073;height:6851016;width:6106161;" coordorigin="836827,1888" coordsize="480939,1898703"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Bs4Xi12wAAAAwBAAAPAAAAAAAAAAEAIAAAACIAAABkcnMvZG93bnJl&#10;di54bWxQSwECFAAUAAAACACHTuJAU6p7MPsDAAC8DgAADgAAAAAAAAABACAAAAAqAQAAZHJzL2Uy&#10;b0RvYy54bWxQSwUGAAAAAAYABgBZAQAAlwcAAAAA&#10;">
                  <o:lock v:ext="edit" aspectratio="f"/>
                  <v:rect id="_x0000_s1026" o:spid="_x0000_s1026" o:spt="1" style="position:absolute;left:836827;top:1888;height:1866900;width:480939;v-text-anchor:middle;" filled="f" stroked="t" coordsize="21600,21600" o:gfxdata="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pM+ovQAA&#10;ANsAAAAPAAAAAAAAAAEAIAAAACIAAABkcnMvZG93bnJldi54bWxQSwECFAAUAAAACACHTuJAMy8F&#10;njsAAAA5AAAAEAAAAAAAAAABACAAAAAMAQAAZHJzL3NoYXBleG1sLnhtbFBLBQYAAAAABgAGAFsB&#10;AAC2AwAAAAA=&#10;">
                    <v:fill on="f" focussize="0,0"/>
                    <v:stroke weight="2pt" color="#385D8A" joinstyle="round" dashstyle="1 1"/>
                    <v:imagedata o:title=""/>
                    <o:lock v:ext="edit" aspectratio="f"/>
                    <v:textbox>
                      <w:txbxContent>
                        <w:p>
                          <w:pPr>
                            <w:pStyle w:val="6"/>
                            <w:spacing w:before="0" w:beforeAutospacing="0" w:after="0" w:afterAutospacing="0"/>
                            <w:jc w:val="center"/>
                          </w:pPr>
                          <w:r>
                            <w:rPr>
                              <w:rFonts w:hint="eastAsia"/>
                              <w:i/>
                              <w:iCs/>
                            </w:rPr>
                            <w:t> </w:t>
                          </w:r>
                        </w:p>
                      </w:txbxContent>
                    </v:textbox>
                  </v:rect>
                  <v:shape id="_x0000_s1026" o:spid="_x0000_s1026" o:spt="176" type="#_x0000_t176" style="position:absolute;left:1101356;top:70249;height:1440000;width:180975;v-text-anchor:middle;" filled="f" stroked="t" coordsize="21600,21600" o:gfxdata="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ulRG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世界历史</w:t>
                          </w:r>
                        </w:p>
                      </w:txbxContent>
                    </v:textbox>
                  </v:shape>
                  <v:shape id="_x0000_s1026" o:spid="_x0000_s1026" o:spt="176" type="#_x0000_t176" style="position:absolute;left:881358;top:70904;height:1440000;width:180975;v-text-anchor:middle;" filled="f" stroked="t" coordsize="21600,21600" o:gfxdata="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TEBY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中国历史</w:t>
                          </w:r>
                        </w:p>
                      </w:txbxContent>
                    </v:textbox>
                  </v:shape>
                  <v:shape id="_x0000_s1026" o:spid="_x0000_s1026" o:spt="176" type="#_x0000_t176" style="position:absolute;left:884913;top:1462202;height:438389;width:422111;v-text-anchor:middle;" filled="f" stroked="f" coordsize="21600,21600" o:gfxdata="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psKcvQAA&#10;ANsAAAAPAAAAAAAAAAEAIAAAACIAAABkcnMvZG93bnJldi54bWxQSwECFAAUAAAACACHTuJAMy8F&#10;njsAAAA5AAAAEAAAAAAAAAABACAAAAAMAQAAZHJzL3NoYXBleG1sLnhtbFBLBQYAAAAABgAGAFsB&#10;AAC2AwAAAAA=&#10;">
                    <v:fill on="f" focussize="0,0"/>
                    <v:stroke on="f" weight="2pt"/>
                    <v:imagedata o:title=""/>
                    <o:lock v:ext="edit" aspectratio="f"/>
                    <v:textbox inset="0mm,0mm,0mm,0mm">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A6</w:t>
                          </w:r>
                        </w:p>
                        <w:p>
                          <w:pPr>
                            <w:pStyle w:val="6"/>
                            <w:spacing w:before="0" w:beforeAutospacing="0" w:after="0" w:afterAutospacing="0"/>
                            <w:jc w:val="center"/>
                          </w:pPr>
                          <w:r>
                            <w:rPr>
                              <w:rFonts w:hint="eastAsia" w:hAnsi="华文仿宋" w:eastAsia="华文仿宋" w:cs="Times New Roman"/>
                              <w:b/>
                              <w:bCs/>
                              <w:color w:val="000000"/>
                              <w:sz w:val="21"/>
                              <w:szCs w:val="21"/>
                            </w:rPr>
                            <w:t>历史课</w:t>
                          </w:r>
                        </w:p>
                      </w:txbxContent>
                    </v:textbox>
                  </v:shape>
                </v:group>
                <v:group id="_x0000_s1026" o:spid="_x0000_s1026" o:spt="203" style="position:absolute;left:4920075;top:4849282;height:6851016;width:6106161;" coordorigin="4327502,4849282" coordsize="486436,1450339"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bOF4tdsAAAAMAQAADwAAAAAA&#10;AAABACAAAAAiAAAAZHJzL2Rvd25yZXYueG1sUEsBAhQAFAAAAAgAh07iQBUtAiItAwAA+ggAAA4A&#10;AAAAAAAAAQAgAAAAKgEAAGRycy9lMm9Eb2MueG1sUEsFBgAAAAAGAAYAWQEAAMkGAAAAAA==&#10;">
                  <o:lock v:ext="edit" aspectratio="f"/>
                  <v:shape id="_x0000_s1026" o:spid="_x0000_s1026" o:spt="176" type="#_x0000_t176" style="position:absolute;left:4327502;top:4859621;height:1440000;width:216000;v-text-anchor:middle;" filled="f" stroked="t" coordsize="21600,21600" o:gfxdata="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wdu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普通话</w:t>
                          </w:r>
                        </w:p>
                      </w:txbxContent>
                    </v:textbox>
                  </v:shape>
                  <v:shape id="_x0000_s1026" o:spid="_x0000_s1026" o:spt="176" type="#_x0000_t176" style="position:absolute;left:4597938;top:4849282;height:1440000;width:216000;v-text-anchor:middle;" filled="f" stroked="t" coordsize="21600,21600" o:gfxdata="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Jfr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商务礼仪</w:t>
                          </w:r>
                        </w:p>
                      </w:txbxContent>
                    </v:textbox>
                  </v:shape>
                </v:group>
                <v:group id="_x0000_s1026" o:spid="_x0000_s1026" o:spt="203" style="position:absolute;left:26383;top:1506931;height:6851016;width:6106161;" coordorigin="11753,1506931" coordsize="856492,2976765"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">
                  <o:lock v:ext="edit" aspectratio="f"/>
                  <v:shape id="_x0000_s1026" o:spid="_x0000_s1026" o:spt="109" type="#_x0000_t109" style="position:absolute;left:11753;top:2150669;height:1557232;width:380365;v-text-anchor:middle;" filled="f" stroked="t" coordsize="21600,21600" o:gfxdata="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VyS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textbo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B专业技能课</w:t>
                          </w:r>
                        </w:p>
                      </w:txbxContent>
                    </v:textbox>
                  </v:shape>
                  <v:shape id="_x0000_s1026" o:spid="_x0000_s1026" o:spt="176" type="#_x0000_t176" style="position:absolute;left:616245;top:3079696;height:1404000;width:252000;v-text-anchor:middle;" filled="f" stroked="t" coordsize="21600,21600" o:gfxdata="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1v1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专业核心课</w:t>
                          </w:r>
                        </w:p>
                      </w:txbxContent>
                    </v:textbox>
                  </v:shape>
                  <v:shape id="_x0000_s1026" o:spid="_x0000_s1026" o:spt="176" type="#_x0000_t176" style="position:absolute;left:616752;top:1506931;height:1404000;width:251460;v-text-anchor:middle;" filled="f" stroked="t" coordsize="21600,21600" o:gfxdata="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wnI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专业技能方向课</w:t>
                          </w:r>
                        </w:p>
                      </w:txbxContent>
                    </v:textbox>
                  </v:shape>
                  <v:shape id="_x0000_s1026" o:spid="_x0000_s1026" o:spt="87" type="#_x0000_t87" style="position:absolute;left:387645;top:2208776;height:1572387;width:226772;v-text-anchor:middle;" filled="f" stroked="t" coordsize="21600,21600" o:gfxdata="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9zV5UtwAAANsAAAAP&#10;AAAAAAAAAAEAIAAAACIAAABkcnMvZG93bnJldi54bWxQSwECFAAUAAAACACHTuJAMy8FnjsAAAA5&#10;AAAAEAAAAAAAAAABACAAAAAGAQAAZHJzL3NoYXBleG1sLnhtbFBLBQYAAAAABgAGAFsBAACwAwAA&#10;AAA=&#10;" adj="259,10800">
                    <v:fill on="f" focussize="0,0"/>
                    <v:stroke color="#000000" joinstyle="round"/>
                    <v:imagedata o:title=""/>
                    <o:lock v:ext="edit" aspectratio="f"/>
                  </v:shape>
                </v:group>
                <v:group id="_x0000_s1026" o:spid="_x0000_s1026" o:spt="203" style="position:absolute;left:1981469;top:3035807;height:6851016;width:6106161;" coordorigin="1731315,3035807" coordsize="2952000,1431916"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bOF4tdsAAAAMAQAADwAAAAAAAAABACAAAAAiAAAAZHJzL2Rvd25yZXYueG1sUEsBAhQA&#10;FAAAAAgAh07iQP6vl/cNBQAAWiAAAA4AAAAAAAAAAQAgAAAAKgEAAGRycy9lMm9Eb2MueG1sUEsF&#10;BgAAAAAGAAYAWQEAAKkIAAAAAA==&#10;">
                  <o:lock v:ext="edit" aspectratio="f"/>
                  <v:shape id="_x0000_s1026" o:spid="_x0000_s1026" o:spt="67" type="#_x0000_t67" style="position:absolute;left:3059754;top:3035807;flip:y;height:222266;width:247015;v-text-anchor:middle;" fillcolor="#DDD9C3" filled="t" stroked="t" coordsize="21600,21600" o:gfxdata="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J9wbsAAADb&#10;AAAADwAAAAAAAAABACAAAAAiAAAAZHJzL2Rvd25yZXYueG1sUEsBAhQAFAAAAAgAh07iQDMvBZ47&#10;AAAAOQAAABAAAAAAAAAAAQAgAAAACgEAAGRycy9zaGFwZXhtbC54bWxQSwUGAAAAAAYABgBbAQAA&#10;tAMAAAAA&#10;" adj="10800,5400">
                    <v:fill on="t" focussize="0,0"/>
                    <v:stroke color="#000000" joinstyle="round"/>
                    <v:imagedata o:title=""/>
                    <o:lock v:ext="edit" aspectratio="f"/>
                    <v:textbox>
                      <w:txbxContent>
                        <w:p/>
                      </w:txbxContent>
                    </v:textbox>
                  </v:shape>
                  <v:rect id="_x0000_s1026" o:spid="_x0000_s1026" o:spt="1" style="position:absolute;left:1731315;top:3300895;height:1166828;width:2952000;v-text-anchor:middle;" filled="f" stroked="t" coordsize="21600,21600" o:gfxdata="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ZzMb4A&#10;AADbAAAADwAAAAAAAAABACAAAAAiAAAAZHJzL2Rvd25yZXYueG1sUEsBAhQAFAAAAAgAh07iQDMv&#10;BZ47AAAAOQAAABAAAAAAAAAAAQAgAAAADQEAAGRycy9zaGFwZXhtbC54bWxQSwUGAAAAAAYABgBb&#10;AQAAtwMAAAAA&#10;">
                    <v:fill on="f" focussize="0,0"/>
                    <v:stroke weight="2pt" color="#FFFFFF" joinstyle="round" dashstyle="1 1"/>
                    <v:imagedata o:title=""/>
                    <o:lock v:ext="edit" aspectratio="f"/>
                    <v:textbox>
                      <w:txbxContent>
                        <w:p>
                          <w:pPr>
                            <w:pStyle w:val="6"/>
                            <w:spacing w:before="0" w:beforeAutospacing="0" w:after="0" w:afterAutospacing="0"/>
                            <w:jc w:val="center"/>
                          </w:pPr>
                        </w:p>
                      </w:txbxContent>
                    </v:textbox>
                  </v:rect>
                  <v:shape id="_x0000_s1026" o:spid="_x0000_s1026" o:spt="176" type="#_x0000_t176" style="position:absolute;left:1771129;top:3372156;height:1008000;width:324000;v-text-anchor:middle;" filled="f" stroked="t" coordsize="21600,21600" o:gfxdata="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KYi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电子商务基础</w:t>
                          </w:r>
                        </w:p>
                      </w:txbxContent>
                    </v:textbox>
                  </v:shape>
                  <v:shape id="_x0000_s1026" o:spid="_x0000_s1026" o:spt="176" type="#_x0000_t176" style="position:absolute;left:3256356;top:3381586;height:1008000;width:324000;v-text-anchor:middle;" filled="f" stroked="t" coordsize="21600,21600" o:gfxdata="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8Wx/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Excel在财务中的应用</w:t>
                          </w:r>
                        </w:p>
                      </w:txbxContent>
                    </v:textbox>
                  </v:shape>
                  <v:shape id="_x0000_s1026" o:spid="_x0000_s1026" o:spt="176" type="#_x0000_t176" style="position:absolute;left:2874196;top:3379609;height:1008000;width:324000;v-text-anchor:middle;" filled="f" stroked="t" coordsize="21600,21600" o:gfxdata="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JFGe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经济法律法规</w:t>
                          </w:r>
                        </w:p>
                      </w:txbxContent>
                    </v:textbox>
                  </v:shape>
                  <v:shape id="_x0000_s1026" o:spid="_x0000_s1026" o:spt="176" type="#_x0000_t176" style="position:absolute;left:3603648;top:3381588;height:1008000;width:324000;v-text-anchor:middle;" filled="f" stroked="t" coordsize="21600,21600" o:gfxdata="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pNV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色彩与构成</w:t>
                          </w:r>
                        </w:p>
                      </w:txbxContent>
                    </v:textbox>
                  </v:shape>
                  <v:shape id="_x0000_s1026" o:spid="_x0000_s1026" o:spt="176" type="#_x0000_t176" style="position:absolute;left:4329707;top:3379609;height:1008000;width:324000;v-text-anchor:middle;" filled="f" stroked="t" coordsize="21600,21600" o:gfxdata="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jbO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jc w:val="both"/>
                          </w:pPr>
                          <w:r>
                            <w:rPr>
                              <w:rFonts w:hint="eastAsia" w:hAnsi="华文仿宋" w:eastAsia="华文仿宋" w:cs="Times New Roman"/>
                              <w:b/>
                              <w:bCs/>
                              <w:color w:val="000000"/>
                              <w:sz w:val="21"/>
                              <w:szCs w:val="21"/>
                            </w:rPr>
                            <w:t>PS图形图像处理</w:t>
                          </w:r>
                        </w:p>
                      </w:txbxContent>
                    </v:textbox>
                  </v:shape>
                  <v:shape id="_x0000_s1026" o:spid="_x0000_s1026" o:spt="176" type="#_x0000_t176" style="position:absolute;left:3954636;top:3374273;height:1008000;width:324000;v-text-anchor:middle;" filled="f" stroked="t" coordsize="21600,21600" o:gfxdata="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LA0i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宋体"/>
                              <w:lang w:val="en-US" w:eastAsia="zh-CN"/>
                            </w:rPr>
                          </w:pPr>
                          <w:r>
                            <w:rPr>
                              <w:rFonts w:hint="eastAsia" w:hAnsi="华文仿宋" w:eastAsia="华文仿宋" w:cs="Times New Roman"/>
                              <w:b/>
                              <w:bCs/>
                              <w:color w:val="000000"/>
                              <w:sz w:val="21"/>
                              <w:szCs w:val="21"/>
                              <w:lang w:val="en-US" w:eastAsia="zh-CN"/>
                            </w:rPr>
                            <w:t>会计电算化</w:t>
                          </w:r>
                        </w:p>
                      </w:txbxContent>
                    </v:textbox>
                  </v:shape>
                  <v:shape id="_x0000_s1026" o:spid="_x0000_s1026" o:spt="176" type="#_x0000_t176" style="position:absolute;left:2497244;top:3386515;height:1007713;width:323972;v-text-anchor:middle;" filled="f" stroked="t" coordsize="21600,21600" o:gfxdata="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iJ9T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基础会计</w:t>
                          </w:r>
                        </w:p>
                      </w:txbxContent>
                    </v:textbox>
                  </v:shape>
                  <v:shape id="_x0000_s1026" o:spid="_x0000_s1026" o:spt="176" type="#_x0000_t176" style="position:absolute;left:2130899;top:3378290;height:1007713;width:323972;v-text-anchor:middle;" filled="f" stroked="t" coordsize="21600,21600" o:gfxdata="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wDi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市场营销</w:t>
                          </w:r>
                        </w:p>
                      </w:txbxContent>
                    </v:textbox>
                  </v:shape>
                </v:group>
                <v:shape id="_x0000_s1026" o:spid="_x0000_s1026" o:spt="176" type="#_x0000_t176" style="position:absolute;left:584729;top:541324;height:690122;width:323850;v-text-anchor:middle;" filled="f" stroked="t" coordsize="21600,21600" o:gfxdata="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R9jpbYAAAADAEAAA8AAAAAAAAAAQAg&#10;AAAAIgAAAGRycy9kb3ducmV2LnhtbFBLAQIUABQAAAAIAIdO4kC7Wj0qgAIAAL0EAAAOAAAAAAAA&#10;AAEAIAAAACcBAABkcnMvZTJvRG9jLnhtbFBLBQYAAAAABgAGAFkBAAAZBg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竞赛项目实训</w:t>
                        </w:r>
                      </w:p>
                    </w:txbxContent>
                  </v:textbox>
                </v:shape>
                <v:shape id="_x0000_s1026" o:spid="_x0000_s1026" o:spt="67" type="#_x0000_t67" style="position:absolute;left:3303362;top:4467957;flip:y;height:222250;width:246380;v-text-anchor:middle;" fillcolor="#DDD9C3" filled="t" stroked="t" coordsize="21600,21600" o:gfxdata="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1dM2vaAAAADAEAAA8AAAAAAAAAAQAgAAAAIgAAAGRycy9kb3ducmV2LnhtbFBL&#10;AQIUABQAAAAIAIdO4kB8u0pUnwIAABwFAAAOAAAAAAAAAAEAIAAAACkBAABkcnMvZTJvRG9jLnht&#10;bFBLBQYAAAAABgAGAFkBAAA6BgAAAAA=&#10;" adj="10800,5400">
                  <v:fill on="t" focussize="0,0"/>
                  <v:stroke color="#000000" joinstyle="round"/>
                  <v:imagedata o:title=""/>
                  <o:lock v:ext="edit" aspectratio="f"/>
                  <v:textbo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 </w:t>
                        </w:r>
                      </w:p>
                    </w:txbxContent>
                  </v:textbox>
                </v:shape>
                <v:group id="_x0000_s1026" o:spid="_x0000_s1026" o:spt="203" style="position:absolute;left:2256155;top:55880;height:6851016;width:6106161;" coordorigin="2256155,55880" coordsize="2740351,1127760"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Bs4Xi12wAAAAwBAAAPAAAAAAAAAAEAIAAAACIAAABkcnMvZG93&#10;bnJldi54bWxQSwECFAAUAAAACACHTuJA3euiTqkEAAB5EwAADgAAAAAAAAABACAAAAAqAQAAZHJz&#10;L2Uyb0RvYy54bWxQSwUGAAAAAAYABgBZAQAARQgAAAAA&#10;">
                  <o:lock v:ext="edit" aspectratio="f"/>
                  <v:shape id="_x0000_s1026" o:spid="_x0000_s1026" o:spt="176" type="#_x0000_t176" style="position:absolute;left:2257903;top:55880;height:244475;width:2248535;v-text-anchor:middle;" filled="f" stroked="t" coordsize="21600,21600" o:gfxdata="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QeY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认知实训</w:t>
                          </w:r>
                          <w:r>
                            <w:rPr>
                              <w:rFonts w:ascii="Arial" w:hAnsi="Arial" w:eastAsia="华文仿宋" w:cs="Arial"/>
                              <w:b/>
                              <w:bCs/>
                              <w:color w:val="000000"/>
                              <w:sz w:val="21"/>
                              <w:szCs w:val="21"/>
                            </w:rPr>
                            <w:t>→</w:t>
                          </w:r>
                          <w:r>
                            <w:rPr>
                              <w:rFonts w:hint="eastAsia" w:hAnsi="华文仿宋" w:eastAsia="华文仿宋" w:cs="Times New Roman"/>
                              <w:b/>
                              <w:bCs/>
                              <w:color w:val="000000"/>
                              <w:sz w:val="21"/>
                              <w:szCs w:val="21"/>
                            </w:rPr>
                            <w:t>跟岗实训</w:t>
                          </w:r>
                          <w:r>
                            <w:rPr>
                              <w:rFonts w:ascii="Arial" w:hAnsi="Arial" w:eastAsia="华文仿宋" w:cs="Arial"/>
                              <w:b/>
                              <w:bCs/>
                              <w:color w:val="000000"/>
                              <w:sz w:val="21"/>
                              <w:szCs w:val="21"/>
                            </w:rPr>
                            <w:t>→</w:t>
                          </w:r>
                          <w:r>
                            <w:rPr>
                              <w:rFonts w:hint="eastAsia" w:hAnsi="华文仿宋" w:eastAsia="华文仿宋" w:cs="Times New Roman"/>
                              <w:b/>
                              <w:bCs/>
                              <w:color w:val="000000"/>
                              <w:sz w:val="21"/>
                              <w:szCs w:val="21"/>
                            </w:rPr>
                            <w:t>顶岗实习</w:t>
                          </w:r>
                        </w:p>
                      </w:txbxContent>
                    </v:textbox>
                  </v:shape>
                  <v:group id="_x0000_s1026" o:spid="_x0000_s1026" o:spt="203" style="position:absolute;left:2256155;top:547370;height:636270;width:2740351;" coordorigin="2626104,518110" coordsize="2740351,63627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ect id="_x0000_s1026" o:spid="_x0000_s1026" o:spt="1" style="position:absolute;left:2626104;top:518110;height:636270;width:2315210;v-text-anchor:middle;" filled="f" stroked="t" coordsize="21600,21600" o:gfxdata="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XKHG8AAAA&#10;3AAAAA8AAAAAAAAAAQAgAAAAIgAAAGRycy9kb3ducmV2LnhtbFBLAQIUABQAAAAIAIdO4kAzLwWe&#10;OwAAADkAAAAQAAAAAAAAAAEAIAAAAAsBAABkcnMvc2hhcGV4bWwueG1sUEsFBgAAAAAGAAYAWwEA&#10;ALUDAAAAAA==&#10;">
                      <v:fill on="f" focussize="0,0"/>
                      <v:stroke weight="2pt" color="#FFFFFF" joinstyle="round" dashstyle="1 1"/>
                      <v:imagedata o:title=""/>
                      <o:lock v:ext="edit" aspectratio="f"/>
                      <v:textbox>
                        <w:txbxContent>
                          <w:p>
                            <w:pPr>
                              <w:pStyle w:val="6"/>
                              <w:spacing w:before="0" w:beforeAutospacing="0" w:after="0" w:afterAutospacing="0"/>
                              <w:jc w:val="center"/>
                            </w:pPr>
                            <w:r>
                              <w:rPr>
                                <w:rFonts w:hint="eastAsia"/>
                              </w:rPr>
                              <w:t> </w:t>
                            </w:r>
                          </w:p>
                        </w:txbxContent>
                      </v:textbox>
                    </v:rect>
                    <v:shape id="_x0000_s1026" o:spid="_x0000_s1026" o:spt="176" type="#_x0000_t176" style="position:absolute;left:3258680;top:618881;height:434340;width:1041539;v-text-anchor:middle;" filled="f" stroked="t" coordsize="21600,21600" o:gfxdata="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YayK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textbox inset="0mm,0mm,0mm,0mm">
                        <w:txbxContent>
                          <w:p>
                            <w:pPr>
                              <w:pStyle w:val="6"/>
                              <w:spacing w:before="0" w:beforeAutospacing="0" w:after="0" w:afterAutospacing="0"/>
                              <w:jc w:val="center"/>
                              <w:rPr>
                                <w:rFonts w:hint="default" w:eastAsia="华文仿宋"/>
                                <w:lang w:val="en-US" w:eastAsia="zh-CN"/>
                              </w:rPr>
                            </w:pPr>
                            <w:r>
                              <w:rPr>
                                <w:rFonts w:hint="eastAsia" w:hAnsi="华文仿宋" w:eastAsia="华文仿宋" w:cs="Times New Roman"/>
                                <w:b/>
                                <w:bCs/>
                                <w:color w:val="000000"/>
                                <w:sz w:val="21"/>
                                <w:szCs w:val="21"/>
                              </w:rPr>
                              <w:t>网络</w:t>
                            </w:r>
                            <w:r>
                              <w:rPr>
                                <w:rFonts w:hint="eastAsia" w:hAnsi="华文仿宋" w:eastAsia="华文仿宋" w:cs="Times New Roman"/>
                                <w:b/>
                                <w:bCs/>
                                <w:color w:val="000000"/>
                                <w:sz w:val="21"/>
                                <w:szCs w:val="21"/>
                                <w:lang w:val="en-US" w:eastAsia="zh-CN"/>
                              </w:rPr>
                              <w:t>直播运营</w:t>
                            </w:r>
                          </w:p>
                        </w:txbxContent>
                      </v:textbox>
                    </v:shape>
                    <v:shape id="_x0000_s1026" o:spid="_x0000_s1026" o:spt="176" type="#_x0000_t176" style="position:absolute;left:4459040;top:618925;height:434340;width:907415;v-text-anchor:middle;" filled="f" stroked="t" coordsize="21600,21600" o:gfxdata="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uDpX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textbox inset="0mm,0mm,0mm,0mm">
                        <w:txbxContent>
                          <w:p>
                            <w:pPr>
                              <w:pStyle w:val="6"/>
                              <w:spacing w:before="0" w:beforeAutospacing="0" w:after="0" w:afterAutospacing="0"/>
                              <w:jc w:val="both"/>
                            </w:pPr>
                            <w:r>
                              <w:rPr>
                                <w:rFonts w:hint="eastAsia" w:hAnsi="华文仿宋" w:eastAsia="华文仿宋" w:cs="Times New Roman"/>
                                <w:b/>
                                <w:bCs/>
                                <w:color w:val="000000"/>
                                <w:sz w:val="21"/>
                                <w:szCs w:val="21"/>
                              </w:rPr>
                              <w:t>短视频制作（</w:t>
                            </w:r>
                            <w:r>
                              <w:rPr>
                                <w:rFonts w:hint="eastAsia" w:eastAsia="华文仿宋" w:cs="Times New Roman"/>
                                <w:b/>
                                <w:bCs/>
                                <w:color w:val="000000"/>
                                <w:sz w:val="21"/>
                                <w:szCs w:val="21"/>
                              </w:rPr>
                              <w:t xml:space="preserve">Premiere） </w:t>
                            </w:r>
                          </w:p>
                        </w:txbxContent>
                      </v:textbox>
                    </v:shape>
                  </v:group>
                  <v:shape id="_x0000_s1026" o:spid="_x0000_s1026" o:spt="67" type="#_x0000_t67" style="position:absolute;left:3271124;top:319629;flip:y;height:221615;width:245745;v-text-anchor:middle;" fillcolor="#DDD9C3" filled="t" stroked="t" coordsize="21600,21600" o:gfxdata="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xMCLsAAADc&#10;AAAADwAAAAAAAAABACAAAAAiAAAAZHJzL2Rvd25yZXYueG1sUEsBAhQAFAAAAAgAh07iQDMvBZ47&#10;AAAAOQAAABAAAAAAAAAAAQAgAAAACgEAAGRycy9zaGFwZXhtbC54bWxQSwUGAAAAAAYABgBbAQAA&#10;tAMAAAAA&#10;" adj="10800,5400">
                    <v:fill on="t" focussize="0,0"/>
                    <v:stroke color="#000000" joinstyle="round"/>
                    <v:imagedata o:title=""/>
                    <o:lock v:ext="edit" aspectratio="f"/>
                    <v:textbox>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 </w:t>
                          </w:r>
                        </w:p>
                      </w:txbxContent>
                    </v:textbox>
                  </v:shape>
                </v:group>
                <v:group id="_x0000_s1026" o:spid="_x0000_s1026" o:spt="203" style="position:absolute;left:1208612;top:1211359;height:6851016;width:6106161;" coordorigin="1166752,1211359" coordsize="4906438,2765646"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GzheLXbAAAADAEAAA8AAAAAAAAAAQAgAAAAIgAAAGRy&#10;cy9kb3ducmV2LnhtbFBLAQIUABQAAAAIAIdO4kC4DsZlrwYAANgyAAAOAAAAAAAAAAEAIAAAACoB&#10;AABkcnMvZTJvRG9jLnhtbFBLBQYAAAAABgAGAFkBAABLCgAAAAA=&#10;">
                  <o:lock v:ext="edit" aspectratio="f"/>
                  <v:shape id="_x0000_s1026" o:spid="_x0000_s1026" o:spt="67" type="#_x0000_t67" style="position:absolute;left:3227026;top:1211359;flip:y;height:222250;width:246380;v-text-anchor:middle;" fillcolor="#DDD9C3" filled="t" stroked="t" coordsize="21600,21600" o:gfxdata="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Q6ZO8AAAA&#10;3AAAAA8AAAAAAAAAAQAgAAAAIgAAAGRycy9kb3ducmV2LnhtbFBLAQIUABQAAAAIAIdO4kAzLwWe&#10;OwAAADkAAAAQAAAAAAAAAAEAIAAAAAsBAABkcnMvc2hhcGV4bWwueG1sUEsFBgAAAAAGAAYAWwEA&#10;ALUDAAAAAA==&#10;" adj="10800,5400">
                    <v:fill on="t" focussize="0,0"/>
                    <v:stroke color="#000000" joinstyle="round"/>
                    <v:imagedata o:title=""/>
                    <o:lock v:ext="edit" aspectratio="f"/>
                    <v:textbox>
                      <w:txbxContent>
                        <w:p>
                          <w:pPr>
                            <w:pStyle w:val="6"/>
                            <w:spacing w:before="0" w:beforeAutospacing="0" w:after="0" w:afterAutospacing="0"/>
                            <w:jc w:val="center"/>
                          </w:pPr>
                          <w:r>
                            <w:rPr>
                              <w:rFonts w:hint="eastAsia" w:ascii="华文仿宋" w:hAnsi="华文仿宋" w:eastAsia="华文仿宋" w:cs="Times New Roman"/>
                              <w:b/>
                              <w:bCs/>
                              <w:color w:val="000000"/>
                              <w:kern w:val="2"/>
                              <w:sz w:val="21"/>
                              <w:szCs w:val="21"/>
                            </w:rPr>
                            <w:t> </w:t>
                          </w:r>
                        </w:p>
                      </w:txbxContent>
                    </v:textbox>
                  </v:shape>
                  <v:group id="_x0000_s1026" o:spid="_x0000_s1026" o:spt="203" style="position:absolute;left:1166752;top:1502295;height:2474710;width:4906438;" coordorigin="1166752,1502295" coordsize="4906438,247471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_x0000_s1026" o:spid="_x0000_s1026" o:spt="203" style="position:absolute;left:1547812;top:1502295;height:2474710;width:4525378;" coordorigin="1547812,1502295" coordsize="4525378,247471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176" type="#_x0000_t176" style="position:absolute;left:2339657;top:1523250;height:1007110;width:355600;v-text-anchor:middle;" filled="f" stroked="t" coordsize="21600,21600" o:gfxdata="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nISK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textbox inset="0mm,0mm,0mm,0mm">
                          <w:txbxContent>
                            <w:p>
                              <w:pPr>
                                <w:pStyle w:val="6"/>
                                <w:spacing w:before="0" w:beforeAutospacing="0" w:after="0" w:afterAutospacing="0"/>
                                <w:rPr>
                                  <w:rFonts w:hint="default"/>
                                  <w:lang w:val="en-US"/>
                                </w:rPr>
                              </w:pPr>
                              <w:r>
                                <w:rPr>
                                  <w:rFonts w:hint="eastAsia" w:eastAsia="华文仿宋" w:cs="Times New Roman"/>
                                  <w:b/>
                                  <w:bCs/>
                                  <w:color w:val="000000"/>
                                  <w:w w:val="90"/>
                                  <w:sz w:val="21"/>
                                  <w:szCs w:val="21"/>
                                  <w:lang w:val="en-US" w:eastAsia="zh-CN"/>
                                </w:rPr>
                                <w:t>Photoshop基础案例操</w:t>
                              </w:r>
                              <w:r>
                                <w:rPr>
                                  <w:rFonts w:hint="eastAsia" w:eastAsia="华文仿宋" w:cs="Times New Roman"/>
                                  <w:b/>
                                  <w:bCs/>
                                  <w:color w:val="000000"/>
                                  <w:sz w:val="21"/>
                                  <w:szCs w:val="21"/>
                                  <w:lang w:val="en-US" w:eastAsia="zh-CN"/>
                                </w:rPr>
                                <w:t>作</w:t>
                              </w:r>
                            </w:p>
                          </w:txbxContent>
                        </v:textbox>
                      </v:shape>
                      <v:group id="_x0000_s1026" o:spid="_x0000_s1026" o:spt="203" style="position:absolute;left:1547812;top:1502295;height:2474710;width:4525378;" coordorigin="1547812,1502295" coordsize="4525378,247471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76" type="#_x0000_t176" style="position:absolute;left:1950479;top:1537193;height:1008000;width:324000;v-text-anchor:middle;" filled="f" stroked="t" coordsize="21600,21600" o:gfxdata="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uKE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会计软件应用</w:t>
                                </w:r>
                              </w:p>
                            </w:txbxContent>
                          </v:textbox>
                        </v:shape>
                        <v:shape id="_x0000_s1026" o:spid="_x0000_s1026" o:spt="176" type="#_x0000_t176" style="position:absolute;left:2714717;top:1529835;height:1007110;width:323850;v-text-anchor:middle;" filled="f" stroked="t" coordsize="21600,21600" o:gfxdata="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Fds6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jc w:val="both"/>
                                  <w:rPr>
                                    <w:rFonts w:hint="default" w:eastAsia="宋体"/>
                                    <w:lang w:val="en-US" w:eastAsia="zh-CN"/>
                                  </w:rPr>
                                </w:pPr>
                                <w:r>
                                  <w:rPr>
                                    <w:rFonts w:hint="eastAsia" w:eastAsia="华文仿宋" w:cs="Times New Roman"/>
                                    <w:b/>
                                    <w:bCs/>
                                    <w:color w:val="000000"/>
                                    <w:sz w:val="21"/>
                                    <w:szCs w:val="21"/>
                                    <w:lang w:val="en-US" w:eastAsia="zh-CN"/>
                                  </w:rPr>
                                  <w:t>短视频制作与拍摄</w:t>
                                </w:r>
                              </w:p>
                            </w:txbxContent>
                          </v:textbox>
                        </v:shape>
                        <v:rect id="_x0000_s1026" o:spid="_x0000_s1026" o:spt="1" style="position:absolute;left:1555165;top:2456180;height:1520825;width:4518025;v-text-anchor:middle;" filled="f" stroked="t" coordsize="21600,21600" o:gfxdata="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dJ/r4A&#10;AADcAAAADwAAAAAAAAABACAAAAAiAAAAZHJzL2Rvd25yZXYueG1sUEsBAhQAFAAAAAgAh07iQDMv&#10;BZ47AAAAOQAAABAAAAAAAAAAAQAgAAAADQEAAGRycy9zaGFwZXhtbC54bWxQSwUGAAAAAAYABgBb&#10;AQAAtwMAAAAA&#10;">
                          <v:fill on="f" focussize="0,0"/>
                          <v:stroke weight="2pt" color="#FFFFFF" joinstyle="round" dashstyle="1 1"/>
                          <v:imagedata o:title=""/>
                          <o:lock v:ext="edit" aspectratio="f"/>
                          <v:textbox>
                            <w:txbxContent>
                              <w:p>
                                <w:pPr>
                                  <w:pStyle w:val="6"/>
                                  <w:spacing w:before="0" w:beforeAutospacing="0" w:after="0" w:afterAutospacing="0"/>
                                  <w:jc w:val="center"/>
                                  <w:rPr>
                                    <w:b/>
                                  </w:rPr>
                                </w:pPr>
                              </w:p>
                            </w:txbxContent>
                          </v:textbox>
                        </v:rect>
                        <v:shape id="_x0000_s1026" o:spid="_x0000_s1026" o:spt="176" type="#_x0000_t176" style="position:absolute;left:4853419;top:1502295;height:1007713;width:336779;v-text-anchor:middle;" filled="f" stroked="t" coordsize="21600,21600" o:gfxdata="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xDrI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lang w:val="en-US" w:eastAsia="zh-CN"/>
                                  </w:rPr>
                                  <w:t>商务写作</w:t>
                                </w:r>
                              </w:p>
                            </w:txbxContent>
                          </v:textbox>
                        </v:shape>
                        <v:shape id="_x0000_s1026" o:spid="_x0000_s1026" o:spt="176" type="#_x0000_t176" style="position:absolute;left:3811261;top:1512583;height:1007713;width:495931;v-text-anchor:middle;" filled="f" stroked="t" coordsize="21600,21600" o:gfxdata="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JwWI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rPr>
                                  <w:t>网络</w:t>
                                </w:r>
                                <w:r>
                                  <w:rPr>
                                    <w:rFonts w:hint="eastAsia" w:eastAsia="华文仿宋" w:cs="Times New Roman"/>
                                    <w:b/>
                                    <w:bCs/>
                                    <w:color w:val="000000"/>
                                    <w:sz w:val="21"/>
                                    <w:szCs w:val="21"/>
                                    <w:lang w:val="en-US" w:eastAsia="zh-CN"/>
                                  </w:rPr>
                                  <w:t>常用软件</w:t>
                                </w:r>
                              </w:p>
                            </w:txbxContent>
                          </v:textbox>
                        </v:shape>
                        <v:shape id="_x0000_s1026" o:spid="_x0000_s1026" o:spt="176" type="#_x0000_t176" style="position:absolute;left:5251662;top:1502295;height:1007713;width:323972;v-text-anchor:middle;" filled="f" stroked="t" coordsize="21600,21600" o:gfxdata="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uT5k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eastAsia="华文仿宋" w:cs="Times New Roman"/>
                                    <w:b/>
                                    <w:bCs/>
                                    <w:color w:val="000000"/>
                                    <w:sz w:val="21"/>
                                    <w:szCs w:val="21"/>
                                    <w:lang w:val="en-US" w:eastAsia="zh-CN"/>
                                  </w:rPr>
                                  <w:t>电子商务客户服务</w:t>
                                </w:r>
                              </w:p>
                            </w:txbxContent>
                          </v:textbox>
                        </v:shape>
                        <v:shape id="_x0000_s1026" o:spid="_x0000_s1026" o:spt="176" type="#_x0000_t176" style="position:absolute;left:1547812;top:1543552;height:1007110;width:357115;v-text-anchor:middle;" filled="f" stroked="t" coordsize="21600,21600" o:gfxdata="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F8p2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eastAsia="华文仿宋" w:cs="Times New Roman"/>
                                    <w:b/>
                                    <w:bCs/>
                                    <w:color w:val="000000"/>
                                    <w:sz w:val="21"/>
                                    <w:szCs w:val="21"/>
                                  </w:rPr>
                                  <w:t>办公应用能力专项考证</w:t>
                                </w:r>
                              </w:p>
                            </w:txbxContent>
                          </v:textbox>
                        </v:shape>
                        <v:shape id="_x0000_s1026" o:spid="_x0000_s1026" o:spt="176" type="#_x0000_t176" style="position:absolute;left:4336439;top:1503533;height:1006475;width:478677;v-text-anchor:middle;" filled="f" stroked="t" coordsize="21600,21600" o:gfxdata="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kaz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jc w:val="both"/>
                                </w:pPr>
                                <w:r>
                                  <w:rPr>
                                    <w:rFonts w:hint="eastAsia" w:eastAsia="华文仿宋" w:cs="Times New Roman"/>
                                    <w:b/>
                                    <w:bCs/>
                                    <w:color w:val="000000"/>
                                    <w:sz w:val="21"/>
                                    <w:szCs w:val="21"/>
                                    <w:lang w:val="en-US" w:eastAsia="zh-CN"/>
                                  </w:rPr>
                                  <w:t>电子商务物流</w:t>
                                </w:r>
                              </w:p>
                            </w:txbxContent>
                          </v:textbox>
                        </v:shape>
                        <v:shape id="_x0000_s1026" o:spid="_x0000_s1026" o:spt="176" type="#_x0000_t176" style="position:absolute;left:2232025;top:2626621;height:256540;width:2109671;v-text-anchor:middle;" filled="f" stroked="t" coordsize="21600,21600" o:gfxdata="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19O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textbox inset="0mm,0mm,0mm,0mm">
                            <w:txbxContent>
                              <w:p>
                                <w:pPr>
                                  <w:pStyle w:val="6"/>
                                  <w:spacing w:before="0" w:beforeAutospacing="0" w:after="0" w:afterAutospacing="0"/>
                                  <w:jc w:val="center"/>
                                  <w:rPr>
                                    <w:rFonts w:ascii="华文仿宋" w:hAnsi="华文仿宋" w:eastAsia="华文仿宋" w:cs="Times New Roman"/>
                                    <w:b/>
                                    <w:color w:val="000000"/>
                                    <w:kern w:val="2"/>
                                    <w:sz w:val="21"/>
                                    <w:szCs w:val="21"/>
                                  </w:rPr>
                                </w:pPr>
                                <w:r>
                                  <w:rPr>
                                    <w:rFonts w:hint="eastAsia" w:ascii="华文仿宋" w:hAnsi="华文仿宋" w:eastAsia="华文仿宋" w:cs="Times New Roman"/>
                                    <w:b/>
                                    <w:color w:val="000000"/>
                                    <w:kern w:val="2"/>
                                    <w:sz w:val="21"/>
                                    <w:szCs w:val="21"/>
                                  </w:rPr>
                                  <w:t>按班级方向设置课程</w:t>
                                </w:r>
                              </w:p>
                            </w:txbxContent>
                          </v:textbox>
                        </v:shape>
                        <v:shape id="_x0000_s1026" o:spid="_x0000_s1026" o:spt="176" type="#_x0000_t176" style="position:absolute;left:4529148;top:2622820;height:255905;width:939996;v-text-anchor:middle;" filled="f" stroked="t" coordsize="21600,21600" o:gfxdata="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Oo8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课外竞赛课程</w:t>
                                </w:r>
                              </w:p>
                            </w:txbxContent>
                          </v:textbox>
                        </v:shape>
                        <v:shape id="_x0000_s1026" o:spid="_x0000_s1026" o:spt="176" type="#_x0000_t176" style="position:absolute;left:3078998;top:1506226;height:1008000;width:324000;v-text-anchor:middle;" filled="f" stroked="t" coordsize="21600,21600" o:gfxdata="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RLSS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lang w:val="en-US" w:eastAsia="zh-CN"/>
                                  </w:rPr>
                                  <w:t>电子商务支付</w:t>
                                </w:r>
                              </w:p>
                            </w:txbxContent>
                          </v:textbox>
                        </v:shape>
                        <v:shape id="_x0000_s1026" o:spid="_x0000_s1026" o:spt="176" type="#_x0000_t176" style="position:absolute;left:3442324;top:1502682;height:1008000;width:324000;v-text-anchor:middle;" filled="f" stroked="t" coordsize="21600,21600" o:gfxdata="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2I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rPr>
                                    <w:rFonts w:hint="default" w:eastAsia="华文仿宋"/>
                                    <w:lang w:val="en-US" w:eastAsia="zh-CN"/>
                                  </w:rPr>
                                </w:pPr>
                                <w:r>
                                  <w:rPr>
                                    <w:rFonts w:hint="eastAsia" w:hAnsi="华文仿宋" w:eastAsia="华文仿宋" w:cs="Times New Roman"/>
                                    <w:b/>
                                    <w:bCs/>
                                    <w:color w:val="000000"/>
                                    <w:sz w:val="21"/>
                                    <w:szCs w:val="21"/>
                                    <w:lang w:val="en-US" w:eastAsia="zh-CN"/>
                                  </w:rPr>
                                  <w:t>电子商务安全</w:t>
                                </w:r>
                              </w:p>
                            </w:txbxContent>
                          </v:textbox>
                        </v:shape>
                      </v:group>
                    </v:group>
                    <v:shape id="_x0000_s1026" o:spid="_x0000_s1026" o:spt="176" type="#_x0000_t176" style="position:absolute;left:1166752;top:1533983;height:1006475;width:323215;v-text-anchor:middle;" filled="f" stroked="t" coordsize="21600,21600" o:gfxdata="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6d/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keepNext w:val="0"/>
                              <w:keepLines w:val="0"/>
                              <w:pageBreakBefore w:val="0"/>
                              <w:widowControl/>
                              <w:kinsoku/>
                              <w:wordWrap/>
                              <w:overflowPunct/>
                              <w:topLinePunct w:val="0"/>
                              <w:bidi w:val="0"/>
                              <w:adjustRightInd/>
                              <w:snapToGrid/>
                              <w:spacing w:before="0" w:beforeAutospacing="0" w:after="0" w:afterAutospacing="0" w:line="260" w:lineRule="exact"/>
                              <w:jc w:val="both"/>
                              <w:textAlignment w:val="auto"/>
                            </w:pPr>
                            <w:r>
                              <w:rPr>
                                <w:rFonts w:hint="eastAsia" w:eastAsia="华文仿宋" w:cs="Times New Roman"/>
                                <w:b/>
                                <w:bCs/>
                                <w:color w:val="000000"/>
                                <w:sz w:val="21"/>
                                <w:szCs w:val="21"/>
                                <w:lang w:val="en-US" w:eastAsia="zh-CN"/>
                              </w:rPr>
                              <w:t>网站运营推广</w:t>
                            </w:r>
                            <w:r>
                              <w:rPr>
                                <w:rFonts w:hint="eastAsia" w:eastAsia="华文仿宋" w:cs="Times New Roman"/>
                                <w:b/>
                                <w:bCs/>
                                <w:color w:val="000000"/>
                                <w:sz w:val="21"/>
                                <w:szCs w:val="21"/>
                              </w:rPr>
                              <w:t>“1+X”证书</w:t>
                            </w:r>
                          </w:p>
                        </w:txbxContent>
                      </v:textbox>
                    </v:shape>
                  </v:group>
                </v:group>
                <v:shape id="_x0000_s1026" o:spid="_x0000_s1026" o:spt="176" type="#_x0000_t176" style="position:absolute;left:1261638;top:2626621;height:255905;width:882401;v-text-anchor:middle;" filled="f" stroked="t" coordsize="21600,21600" o:gfxdata="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5wtloNcAAAAMAQAADwAAAAAAAAAB&#10;ACAAAAAiAAAAZHJzL2Rvd25yZXYueG1sUEsBAhQAFAAAAAgAh07iQJ8KYuGDAgAAwQQAAA4AAAAA&#10;AAAAAQAgAAAAJgEAAGRycy9lMm9Eb2MueG1sUEsFBgAAAAAGAAYAWQEAABsGAAAAAA==&#10;">
                  <v:fill on="f" focussize="0,0"/>
                  <v:stroke weight="0.25pt" color="#000000" joinstyle="round"/>
                  <v:imagedata o:title=""/>
                  <o:lock v:ext="edit" aspectratio="f"/>
                  <v:textbox inset="0mm,0mm,0mm,0mm">
                    <w:txbxContent>
                      <w:p>
                        <w:pPr>
                          <w:pStyle w:val="6"/>
                          <w:spacing w:before="0" w:beforeAutospacing="0" w:after="0" w:afterAutospacing="0"/>
                          <w:jc w:val="center"/>
                        </w:pPr>
                        <w:r>
                          <w:rPr>
                            <w:rFonts w:hint="eastAsia" w:hAnsi="华文仿宋" w:eastAsia="华文仿宋" w:cs="Times New Roman"/>
                            <w:b/>
                            <w:bCs/>
                            <w:color w:val="000000"/>
                            <w:sz w:val="21"/>
                            <w:szCs w:val="21"/>
                          </w:rPr>
                          <w:t>技能考证课程</w:t>
                        </w:r>
                      </w:p>
                    </w:txbxContent>
                  </v:textbox>
                </v:shape>
                <v:group id="_x0000_s1026" o:spid="_x0000_s1026" o:spt="203" style="position:absolute;left:3668363;top:4802504;height:6851016;width:6106161;" coordorigin="3668363,4802504" coordsize="817295,1866900" o:gfxdata="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GzheLXbAAAADAEAAA8AAAAAAAAAAQAgAAAAIgAAAGRycy9kb3ducmV2LnhtbFBL&#10;AQIUABQAAAAIAIdO4kB6cakFLQQAAMIRAAAOAAAAAAAAAAEAIAAAACoBAABkcnMvZTJvRG9jLnht&#10;bFBLBQYAAAAABgAGAFkBAADJBwAAAAA=&#10;">
                  <o:lock v:ext="edit" aspectratio="f"/>
                  <v:rect id="_x0000_s1026" o:spid="_x0000_s1026" o:spt="1" style="position:absolute;left:3668363;top:4802504;height:1866900;width:817295;v-text-anchor:middle;" filled="f" stroked="t" coordsize="21600,21600" o:gfxdata="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1Zdb4A&#10;AADbAAAADwAAAAAAAAABACAAAAAiAAAAZHJzL2Rvd25yZXYueG1sUEsBAhQAFAAAAAgAh07iQDMv&#10;BZ47AAAAOQAAABAAAAAAAAAAAQAgAAAADQEAAGRycy9zaGFwZXhtbC54bWxQSwUGAAAAAAYABgBb&#10;AQAAtwMAAAAA&#10;">
                    <v:fill on="f" focussize="0,0"/>
                    <v:stroke weight="2pt" color="#385D8A" joinstyle="round" dashstyle="1 1"/>
                    <v:imagedata o:title=""/>
                    <o:lock v:ext="edit" aspectratio="f"/>
                    <v:textbox>
                      <w:txbxContent>
                        <w:p>
                          <w:pPr>
                            <w:pStyle w:val="6"/>
                            <w:spacing w:before="0" w:beforeAutospacing="0" w:after="0" w:afterAutospacing="0"/>
                            <w:jc w:val="center"/>
                          </w:pPr>
                          <w:r>
                            <w:rPr>
                              <w:rFonts w:hint="eastAsia"/>
                              <w:i/>
                              <w:iCs/>
                            </w:rPr>
                            <w:t> </w:t>
                          </w:r>
                        </w:p>
                      </w:txbxContent>
                    </v:textbox>
                  </v:rect>
                  <v:shape id="_x0000_s1026" o:spid="_x0000_s1026" o:spt="176" type="#_x0000_t176" style="position:absolute;left:4214564;top:4862160;height:1440000;width:226988;v-text-anchor:middle;" filled="f" stroked="t" coordsize="21600,21600" o:gfxdata="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cDz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书法</w:t>
                          </w:r>
                        </w:p>
                      </w:txbxContent>
                    </v:textbox>
                  </v:shape>
                  <v:shape id="_x0000_s1026" o:spid="_x0000_s1026" o:spt="176" type="#_x0000_t176" style="position:absolute;left:3708250;top:4864370;height:1440000;width:226987;v-text-anchor:middle;" filled="f" stroked="t" coordsize="21600,21600" o:gfxdata="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OiXv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音乐</w:t>
                          </w:r>
                        </w:p>
                      </w:txbxContent>
                    </v:textbox>
                  </v:shape>
                  <v:shape id="_x0000_s1026" o:spid="_x0000_s1026" o:spt="176" type="#_x0000_t176" style="position:absolute;left:3837589;top:6231015;height:438389;width:442963;v-text-anchor:middle;" filled="f" stroked="f" coordsize="21600,21600" o:gfxdata="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9UQb4A&#10;AADbAAAADwAAAAAAAAABACAAAAAiAAAAZHJzL2Rvd25yZXYueG1sUEsBAhQAFAAAAAgAh07iQDMv&#10;BZ47AAAAOQAAABAAAAAAAAAAAQAgAAAADQEAAGRycy9zaGFwZXhtbC54bWxQSwUGAAAAAAYABgBb&#10;AQAAtwMAAAAA&#10;">
                    <v:fill on="f" focussize="0,0"/>
                    <v:stroke on="f" weight="2pt"/>
                    <v:imagedata o:title=""/>
                    <o:lock v:ext="edit" aspectratio="f"/>
                    <v:textbox inset="0mm,0mm,0mm,0mm">
                      <w:txbxContent>
                        <w:p>
                          <w:pPr>
                            <w:pStyle w:val="6"/>
                            <w:spacing w:before="0" w:beforeAutospacing="0" w:after="0" w:afterAutospacing="0"/>
                            <w:jc w:val="center"/>
                          </w:pPr>
                          <w:r>
                            <w:rPr>
                              <w:rFonts w:hint="eastAsia" w:ascii="华文仿宋" w:hAnsi="华文仿宋" w:eastAsia="华文仿宋" w:cs="Times New Roman"/>
                              <w:b/>
                              <w:bCs/>
                              <w:color w:val="000000"/>
                              <w:sz w:val="21"/>
                              <w:szCs w:val="21"/>
                            </w:rPr>
                            <w:t>A4</w:t>
                          </w:r>
                        </w:p>
                        <w:p>
                          <w:pPr>
                            <w:pStyle w:val="6"/>
                            <w:spacing w:before="0" w:beforeAutospacing="0" w:after="0" w:afterAutospacing="0"/>
                            <w:jc w:val="center"/>
                          </w:pPr>
                          <w:r>
                            <w:rPr>
                              <w:rFonts w:hint="eastAsia" w:hAnsi="华文仿宋" w:eastAsia="华文仿宋" w:cs="Times New Roman"/>
                              <w:b/>
                              <w:bCs/>
                              <w:color w:val="000000"/>
                              <w:sz w:val="21"/>
                              <w:szCs w:val="21"/>
                            </w:rPr>
                            <w:t>艺术课</w:t>
                          </w:r>
                        </w:p>
                      </w:txbxContent>
                    </v:textbox>
                  </v:shape>
                  <v:shape id="_x0000_s1026" o:spid="_x0000_s1026" o:spt="176" type="#_x0000_t176" style="position:absolute;left:3959494;top:4864825;height:1439545;width:226695;v-text-anchor:middle;" filled="f" stroked="t" coordsize="21600,21600" o:gfxdata="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proBO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textbox inset="0mm,0mm,0mm,0mm">
                      <w:txbxContent>
                        <w:p>
                          <w:pPr>
                            <w:pStyle w:val="6"/>
                            <w:spacing w:before="0" w:beforeAutospacing="0" w:after="0" w:afterAutospacing="0"/>
                          </w:pPr>
                          <w:r>
                            <w:rPr>
                              <w:rFonts w:hint="eastAsia" w:hAnsi="华文仿宋" w:eastAsia="华文仿宋" w:cs="Times New Roman"/>
                              <w:b/>
                              <w:bCs/>
                              <w:color w:val="000000"/>
                              <w:sz w:val="21"/>
                              <w:szCs w:val="21"/>
                            </w:rPr>
                            <w:t>美术</w:t>
                          </w:r>
                        </w:p>
                      </w:txbxContent>
                    </v:textbox>
                  </v:shape>
                </v:group>
                <w10:wrap type="tight"/>
              </v:group>
            </w:pict>
          </mc:Fallback>
        </mc:AlternateContent>
      </w:r>
      <w:r>
        <w:rPr>
          <w:rStyle w:val="9"/>
          <w:rFonts w:hint="eastAsia" w:ascii="Arial" w:hAnsi="Arial" w:eastAsia="宋体" w:cs="宋体"/>
          <w:b w:val="0"/>
          <w:bCs w:val="0"/>
          <w:i w:val="0"/>
          <w:iCs w:val="0"/>
          <w:caps w:val="0"/>
          <w:spacing w:val="8"/>
          <w:sz w:val="28"/>
          <w:szCs w:val="28"/>
          <w:shd w:val="clear" w:color="auto" w:fill="FFFFFF"/>
        </w:rPr>
        <w:t>表9.</w:t>
      </w:r>
      <w:r>
        <w:rPr>
          <w:rFonts w:hint="eastAsia" w:ascii="Arial" w:hAnsi="Arial" w:eastAsia="宋体" w:cs="宋体"/>
          <w:b w:val="0"/>
          <w:bCs w:val="0"/>
          <w:i w:val="0"/>
          <w:iCs w:val="0"/>
          <w:caps w:val="0"/>
          <w:spacing w:val="8"/>
          <w:sz w:val="28"/>
          <w:szCs w:val="28"/>
          <w:shd w:val="clear" w:color="auto" w:fill="FFFFFF"/>
        </w:rPr>
        <w:t>电子商务专业课程体系一览表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480" w:firstLineChars="200"/>
        <w:jc w:val="both"/>
        <w:rPr>
          <w:rFonts w:hint="eastAsia" w:ascii="Arial" w:hAnsi="Arial" w:eastAsia="宋体" w:cs="宋体"/>
          <w:b w:val="0"/>
          <w:bCs w:val="0"/>
          <w:i w:val="0"/>
          <w:iCs w:val="0"/>
          <w:caps w:val="0"/>
          <w:spacing w:val="8"/>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0"/>
        <w:rPr>
          <w:rStyle w:val="9"/>
          <w:rFonts w:hint="eastAsia" w:ascii="黑体" w:hAnsi="黑体" w:eastAsia="黑体" w:cs="黑体"/>
          <w:b w:val="0"/>
          <w:bCs w:val="0"/>
          <w:i w:val="0"/>
          <w:iCs w:val="0"/>
          <w:caps w:val="0"/>
          <w:color w:val="000000"/>
          <w:spacing w:val="8"/>
          <w:sz w:val="32"/>
          <w:szCs w:val="32"/>
          <w:shd w:val="clear" w:color="auto" w:fill="FFFFFF"/>
        </w:rPr>
      </w:pPr>
      <w:bookmarkStart w:id="11" w:name="_Toc5982"/>
      <w:r>
        <w:rPr>
          <w:rStyle w:val="9"/>
          <w:rFonts w:hint="eastAsia" w:ascii="黑体" w:hAnsi="黑体" w:eastAsia="黑体" w:cs="黑体"/>
          <w:b w:val="0"/>
          <w:bCs w:val="0"/>
          <w:i w:val="0"/>
          <w:iCs w:val="0"/>
          <w:caps w:val="0"/>
          <w:color w:val="000000"/>
          <w:spacing w:val="8"/>
          <w:sz w:val="32"/>
          <w:szCs w:val="32"/>
          <w:shd w:val="clear" w:color="auto" w:fill="FFFFFF"/>
        </w:rPr>
        <w:t>七、学时要求</w:t>
      </w:r>
      <w:bookmarkEnd w:id="1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4" w:firstLineChars="200"/>
        <w:jc w:val="both"/>
        <w:outlineLvl w:val="9"/>
        <w:rPr>
          <w:rFonts w:hint="eastAsia" w:ascii="Arial" w:hAnsi="Arial" w:eastAsia="宋体" w:cs="宋体"/>
          <w:b w:val="0"/>
          <w:bCs w:val="0"/>
          <w:i w:val="0"/>
          <w:iCs w:val="0"/>
          <w:caps w:val="0"/>
          <w:spacing w:val="8"/>
          <w:sz w:val="28"/>
          <w:szCs w:val="28"/>
        </w:rPr>
      </w:pPr>
      <w:r>
        <w:rPr>
          <w:rFonts w:hint="eastAsia" w:ascii="Arial" w:hAnsi="Arial" w:eastAsia="宋体" w:cs="宋体"/>
          <w:b/>
          <w:bCs/>
          <w:i w:val="0"/>
          <w:iCs w:val="0"/>
          <w:caps w:val="0"/>
          <w:spacing w:val="8"/>
          <w:sz w:val="28"/>
          <w:szCs w:val="28"/>
          <w:shd w:val="clear" w:color="auto" w:fill="FFFFFF"/>
        </w:rPr>
        <w:t>1.基本要求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60"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0"/>
          <w:sz w:val="28"/>
          <w:szCs w:val="28"/>
          <w:shd w:val="clear" w:color="auto" w:fill="FFFFFF"/>
        </w:rPr>
        <w:t>根据教育部关于职业院校专业人才培养方案制订与实施工作的指导意见教职成〔2019〕13号文件要求，三年制中职、高职每学年安排40周教学活动。三年制中职总学时数不低于3000，公共基础课程学时一般占总学时的1/3；中等职业学校公共基础课程学时一般占总学时的1/3。中职选修课教学时数占总学时的比例均应不少于10%。我校</w:t>
      </w:r>
      <w:r>
        <w:rPr>
          <w:rFonts w:hint="eastAsia" w:ascii="Arial" w:hAnsi="Arial" w:eastAsia="宋体" w:cs="宋体"/>
          <w:b w:val="0"/>
          <w:bCs w:val="0"/>
          <w:i w:val="0"/>
          <w:iCs w:val="0"/>
          <w:caps w:val="0"/>
          <w:spacing w:val="8"/>
          <w:sz w:val="28"/>
          <w:szCs w:val="28"/>
          <w:shd w:val="clear" w:color="auto" w:fill="FFFFFF"/>
        </w:rPr>
        <w:t>根据学生的认知特点和成长规律和文件精神，在教学工作安排中，每学年按40周计，每周学时一般为28学时，三年每学期实际周数为18周，顶岗实习按20周，实际实习时间18周，每周30学时计算，总学时数约为3120，每学时不少于45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4" w:firstLineChars="200"/>
        <w:jc w:val="both"/>
        <w:outlineLvl w:val="9"/>
        <w:rPr>
          <w:rFonts w:hint="eastAsia" w:ascii="Arial" w:hAnsi="Arial" w:eastAsia="宋体" w:cs="宋体"/>
          <w:b/>
          <w:bCs/>
          <w:i w:val="0"/>
          <w:iCs w:val="0"/>
          <w:caps w:val="0"/>
          <w:spacing w:val="8"/>
          <w:sz w:val="28"/>
          <w:szCs w:val="28"/>
          <w:shd w:val="clear" w:color="auto" w:fill="FFFFFF"/>
        </w:rPr>
      </w:pPr>
      <w:r>
        <w:rPr>
          <w:rFonts w:hint="eastAsia" w:ascii="Arial" w:hAnsi="Arial" w:eastAsia="宋体" w:cs="宋体"/>
          <w:b/>
          <w:bCs/>
          <w:i w:val="0"/>
          <w:iCs w:val="0"/>
          <w:caps w:val="0"/>
          <w:spacing w:val="8"/>
          <w:sz w:val="28"/>
          <w:szCs w:val="28"/>
          <w:shd w:val="clear" w:color="auto" w:fill="FFFFFF"/>
        </w:rPr>
        <w:t>2.学分与学时的换算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相关文件要求，一般18学时计为1个学分，三年制中职总学分一般不少于170学分，军训、入学教育、社会实践、毕业设计（或毕业论文、毕业教育）等，以1周为1学分。专业技能课学时约占总学时的三分之二，在确保学生实习总量的前提下可根据实际需要集中成分阶段安排实习时间，行业企业认知实习应安排在第一学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672" w:firstLineChars="200"/>
        <w:jc w:val="both"/>
        <w:outlineLvl w:val="0"/>
        <w:rPr>
          <w:rFonts w:hint="eastAsia" w:ascii="黑体" w:hAnsi="黑体" w:eastAsia="黑体" w:cs="黑体"/>
          <w:b w:val="0"/>
          <w:bCs w:val="0"/>
          <w:i w:val="0"/>
          <w:iCs w:val="0"/>
          <w:caps w:val="0"/>
          <w:spacing w:val="8"/>
          <w:sz w:val="32"/>
          <w:szCs w:val="32"/>
        </w:rPr>
      </w:pPr>
      <w:bookmarkStart w:id="12" w:name="_Toc17149"/>
      <w:r>
        <w:rPr>
          <w:rStyle w:val="9"/>
          <w:rFonts w:hint="eastAsia" w:ascii="黑体" w:hAnsi="黑体" w:eastAsia="黑体" w:cs="黑体"/>
          <w:b w:val="0"/>
          <w:bCs w:val="0"/>
          <w:i w:val="0"/>
          <w:iCs w:val="0"/>
          <w:caps w:val="0"/>
          <w:spacing w:val="8"/>
          <w:sz w:val="32"/>
          <w:szCs w:val="32"/>
          <w:shd w:val="clear" w:color="auto" w:fill="FFFFFF"/>
        </w:rPr>
        <w:t>八、教学进程总体安排</w:t>
      </w:r>
      <w:bookmarkEnd w:id="1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从学生的学习规律和身心特点出发，我们科学构建课程体系，注重公共基础课程与专业课程的衔接，优化课程安排次序，将学生的认知发展特点和学校的教学实际相结合，科学、合理的做出了教学进程的总体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outlineLvl w:val="1"/>
        <w:rPr>
          <w:rFonts w:hint="eastAsia" w:ascii="Arial" w:hAnsi="Arial" w:eastAsia="宋体" w:cs="宋体"/>
          <w:b w:val="0"/>
          <w:bCs w:val="0"/>
          <w:i w:val="0"/>
          <w:iCs w:val="0"/>
          <w:caps w:val="0"/>
          <w:spacing w:val="8"/>
          <w:sz w:val="28"/>
          <w:szCs w:val="28"/>
        </w:rPr>
      </w:pPr>
      <w:bookmarkStart w:id="13" w:name="_Toc28113"/>
      <w:r>
        <w:rPr>
          <w:rFonts w:hint="eastAsia" w:ascii="黑体" w:hAnsi="黑体" w:eastAsia="黑体" w:cs="黑体"/>
          <w:b w:val="0"/>
          <w:bCs w:val="0"/>
          <w:i w:val="0"/>
          <w:iCs w:val="0"/>
          <w:caps w:val="0"/>
          <w:spacing w:val="8"/>
          <w:sz w:val="28"/>
          <w:szCs w:val="28"/>
          <w:shd w:val="clear" w:color="auto" w:fill="FFFFFF"/>
        </w:rPr>
        <w:t>（一）电子商务专业教学环节分配表</w:t>
      </w:r>
      <w:bookmarkEnd w:id="1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表10.</w:t>
      </w:r>
      <w:r>
        <w:rPr>
          <w:rFonts w:hint="eastAsia" w:ascii="Arial" w:hAnsi="Arial" w:eastAsia="宋体" w:cs="宋体"/>
          <w:b w:val="0"/>
          <w:bCs w:val="0"/>
          <w:i w:val="0"/>
          <w:iCs w:val="0"/>
          <w:caps w:val="0"/>
          <w:spacing w:val="8"/>
          <w:sz w:val="28"/>
          <w:szCs w:val="28"/>
          <w:shd w:val="clear" w:color="auto" w:fill="FFFFFF"/>
        </w:rPr>
        <w:t>专业教学环节安排一览表</w:t>
      </w:r>
    </w:p>
    <w:tbl>
      <w:tblPr>
        <w:tblStyle w:val="7"/>
        <w:tblW w:w="81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8"/>
        <w:gridCol w:w="777"/>
        <w:gridCol w:w="562"/>
        <w:gridCol w:w="664"/>
        <w:gridCol w:w="1012"/>
        <w:gridCol w:w="833"/>
        <w:gridCol w:w="684"/>
        <w:gridCol w:w="965"/>
        <w:gridCol w:w="946"/>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4" w:hRule="atLeast"/>
          <w:jc w:val="center"/>
        </w:trPr>
        <w:tc>
          <w:tcPr>
            <w:tcW w:w="898"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教学活动学期</w:t>
            </w:r>
          </w:p>
        </w:tc>
        <w:tc>
          <w:tcPr>
            <w:tcW w:w="777"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入学教育与军训</w:t>
            </w:r>
          </w:p>
        </w:tc>
        <w:tc>
          <w:tcPr>
            <w:tcW w:w="562"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认识实习</w:t>
            </w:r>
          </w:p>
        </w:tc>
        <w:tc>
          <w:tcPr>
            <w:tcW w:w="664"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跟岗实习</w:t>
            </w: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综合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实训</w:t>
            </w:r>
          </w:p>
        </w:tc>
        <w:tc>
          <w:tcPr>
            <w:tcW w:w="833"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顶岗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实习</w:t>
            </w:r>
          </w:p>
        </w:tc>
        <w:tc>
          <w:tcPr>
            <w:tcW w:w="684"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毕业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教育</w:t>
            </w:r>
          </w:p>
        </w:tc>
        <w:tc>
          <w:tcPr>
            <w:tcW w:w="965"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理论教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学周数</w:t>
            </w:r>
          </w:p>
        </w:tc>
        <w:tc>
          <w:tcPr>
            <w:tcW w:w="946"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学期教学总周数</w:t>
            </w:r>
          </w:p>
        </w:tc>
        <w:tc>
          <w:tcPr>
            <w:tcW w:w="793" w:type="dxa"/>
            <w:tcBorders>
              <w:top w:val="single" w:color="auto" w:sz="8" w:space="0"/>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898"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一</w:t>
            </w:r>
          </w:p>
        </w:tc>
        <w:tc>
          <w:tcPr>
            <w:tcW w:w="777"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562"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66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101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83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8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898"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二</w:t>
            </w:r>
          </w:p>
        </w:tc>
        <w:tc>
          <w:tcPr>
            <w:tcW w:w="777"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562"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664"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1012" w:type="dxa"/>
            <w:tcBorders>
              <w:top w:val="nil"/>
              <w:left w:val="single" w:color="auto" w:sz="8" w:space="0"/>
              <w:bottom w:val="single" w:color="auto" w:sz="8" w:space="0"/>
              <w:right w:val="single" w:color="auto" w:sz="8" w:space="0"/>
            </w:tcBorders>
            <w:shd w:val="clear" w:color="auto" w:fill="FFFFFF"/>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83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8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898"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三</w:t>
            </w:r>
          </w:p>
        </w:tc>
        <w:tc>
          <w:tcPr>
            <w:tcW w:w="777"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562"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64"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1012" w:type="dxa"/>
            <w:tcBorders>
              <w:top w:val="nil"/>
              <w:left w:val="single" w:color="auto" w:sz="8" w:space="0"/>
              <w:bottom w:val="single" w:color="auto" w:sz="8" w:space="0"/>
              <w:right w:val="single" w:color="auto" w:sz="8" w:space="0"/>
            </w:tcBorders>
            <w:shd w:val="clear" w:color="auto" w:fill="FFFFFF"/>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83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8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898"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四</w:t>
            </w:r>
          </w:p>
        </w:tc>
        <w:tc>
          <w:tcPr>
            <w:tcW w:w="777"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562"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64"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1012" w:type="dxa"/>
            <w:tcBorders>
              <w:top w:val="nil"/>
              <w:left w:val="single" w:color="auto" w:sz="8" w:space="0"/>
              <w:bottom w:val="single" w:color="auto" w:sz="8" w:space="0"/>
              <w:right w:val="single" w:color="auto" w:sz="8" w:space="0"/>
            </w:tcBorders>
            <w:shd w:val="clear" w:color="auto" w:fill="FFFFFF"/>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83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8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898" w:type="dxa"/>
            <w:tcBorders>
              <w:top w:val="nil"/>
              <w:left w:val="single" w:color="auto" w:sz="8" w:space="0"/>
              <w:bottom w:val="single" w:color="auto" w:sz="8" w:space="0"/>
              <w:right w:val="single" w:color="auto" w:sz="8" w:space="0"/>
            </w:tcBorders>
            <w:shd w:val="clear" w:color="auto" w:fill="auto"/>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五</w:t>
            </w:r>
          </w:p>
        </w:tc>
        <w:tc>
          <w:tcPr>
            <w:tcW w:w="777"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562"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64"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1012" w:type="dxa"/>
            <w:tcBorders>
              <w:top w:val="nil"/>
              <w:left w:val="single" w:color="auto" w:sz="8" w:space="0"/>
              <w:bottom w:val="single" w:color="auto" w:sz="8" w:space="0"/>
              <w:right w:val="single" w:color="auto" w:sz="8" w:space="0"/>
            </w:tcBorders>
            <w:shd w:val="clear" w:color="auto" w:fill="FFFFFF"/>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83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8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98"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六</w:t>
            </w:r>
          </w:p>
        </w:tc>
        <w:tc>
          <w:tcPr>
            <w:tcW w:w="77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56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664"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101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833"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684"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w:t>
            </w:r>
          </w:p>
        </w:tc>
        <w:tc>
          <w:tcPr>
            <w:tcW w:w="96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c>
          <w:tcPr>
            <w:tcW w:w="946" w:type="dxa"/>
            <w:tcBorders>
              <w:top w:val="nil"/>
              <w:left w:val="single" w:color="auto" w:sz="8" w:space="0"/>
              <w:bottom w:val="single" w:color="auto" w:sz="8" w:space="0"/>
              <w:right w:val="single" w:color="auto" w:sz="8"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center"/>
              <w:textAlignment w:val="auto"/>
              <w:rPr>
                <w:sz w:val="24"/>
                <w:szCs w:val="24"/>
              </w:rPr>
            </w:pPr>
            <w:r>
              <w:rPr>
                <w:rFonts w:hint="eastAsia" w:ascii="宋体" w:hAnsi="宋体" w:eastAsia="宋体" w:cs="宋体"/>
                <w:sz w:val="24"/>
                <w:szCs w:val="24"/>
              </w:rPr>
              <w:t>20</w:t>
            </w:r>
          </w:p>
        </w:tc>
        <w:tc>
          <w:tcPr>
            <w:tcW w:w="793"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sz w:val="24"/>
                <w:szCs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14" w:name="_Toc624"/>
      <w:r>
        <w:rPr>
          <w:rFonts w:hint="eastAsia" w:ascii="黑体" w:hAnsi="黑体" w:eastAsia="黑体" w:cs="黑体"/>
          <w:b w:val="0"/>
          <w:bCs w:val="0"/>
          <w:i w:val="0"/>
          <w:iCs w:val="0"/>
          <w:caps w:val="0"/>
          <w:spacing w:val="8"/>
          <w:sz w:val="28"/>
          <w:szCs w:val="28"/>
          <w:shd w:val="clear" w:color="auto" w:fill="FFFFFF"/>
        </w:rPr>
        <w:t>（二）专业教学计划明细表</w:t>
      </w:r>
      <w:bookmarkEnd w:id="1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420" w:right="-79" w:firstLine="0"/>
        <w:jc w:val="both"/>
        <w:textAlignment w:val="auto"/>
        <w:rPr>
          <w:rFonts w:hint="eastAsia" w:ascii="Microsoft YaHei UI" w:hAnsi="Microsoft YaHei UI" w:eastAsia="Microsoft YaHei UI" w:cs="Microsoft YaHei UI"/>
          <w:i w:val="0"/>
          <w:iCs w:val="0"/>
          <w:caps w:val="0"/>
          <w:spacing w:val="8"/>
          <w:sz w:val="25"/>
          <w:szCs w:val="25"/>
        </w:rPr>
      </w:pPr>
      <w:r>
        <w:rPr>
          <w:rStyle w:val="9"/>
          <w:rFonts w:hint="eastAsia" w:ascii="宋体" w:hAnsi="宋体" w:eastAsia="宋体" w:cs="宋体"/>
          <w:i w:val="0"/>
          <w:iCs w:val="0"/>
          <w:caps w:val="0"/>
          <w:spacing w:val="8"/>
          <w:sz w:val="25"/>
          <w:szCs w:val="25"/>
          <w:shd w:val="clear" w:color="auto" w:fill="FFFFFF"/>
        </w:rPr>
        <w:t>表11.</w:t>
      </w:r>
      <w:r>
        <w:rPr>
          <w:rFonts w:hint="eastAsia" w:ascii="宋体" w:hAnsi="宋体" w:eastAsia="宋体" w:cs="宋体"/>
          <w:i w:val="0"/>
          <w:iCs w:val="0"/>
          <w:caps w:val="0"/>
          <w:spacing w:val="8"/>
          <w:sz w:val="25"/>
          <w:szCs w:val="25"/>
          <w:shd w:val="clear" w:color="auto" w:fill="FFFFFF"/>
        </w:rPr>
        <w:t>专业教学计划一览表</w:t>
      </w:r>
    </w:p>
    <w:tbl>
      <w:tblPr>
        <w:tblStyle w:val="7"/>
        <w:tblW w:w="8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9"/>
        <w:gridCol w:w="427"/>
        <w:gridCol w:w="407"/>
        <w:gridCol w:w="2135"/>
        <w:gridCol w:w="841"/>
        <w:gridCol w:w="637"/>
        <w:gridCol w:w="287"/>
        <w:gridCol w:w="477"/>
        <w:gridCol w:w="477"/>
        <w:gridCol w:w="477"/>
        <w:gridCol w:w="477"/>
        <w:gridCol w:w="480"/>
        <w:gridCol w:w="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156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ascii="Arial" w:hAnsi="Arial" w:eastAsia="宋体" w:cs="等线"/>
                <w:sz w:val="24"/>
                <w:szCs w:val="24"/>
              </w:rPr>
              <w:t>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类别</w:t>
            </w:r>
          </w:p>
        </w:tc>
        <w:tc>
          <w:tcPr>
            <w:tcW w:w="21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课程名称</w:t>
            </w:r>
          </w:p>
        </w:tc>
        <w:tc>
          <w:tcPr>
            <w:tcW w:w="84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总学时</w:t>
            </w:r>
          </w:p>
        </w:tc>
        <w:tc>
          <w:tcPr>
            <w:tcW w:w="637"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学分</w:t>
            </w:r>
          </w:p>
        </w:tc>
        <w:tc>
          <w:tcPr>
            <w:tcW w:w="2675" w:type="dxa"/>
            <w:gridSpan w:val="6"/>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学期</w:t>
            </w:r>
          </w:p>
        </w:tc>
        <w:tc>
          <w:tcPr>
            <w:tcW w:w="50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156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637"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47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w:t>
            </w:r>
          </w:p>
        </w:tc>
        <w:tc>
          <w:tcPr>
            <w:tcW w:w="47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4</w:t>
            </w:r>
          </w:p>
        </w:tc>
        <w:tc>
          <w:tcPr>
            <w:tcW w:w="47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5</w:t>
            </w:r>
          </w:p>
        </w:tc>
        <w:tc>
          <w:tcPr>
            <w:tcW w:w="4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6</w:t>
            </w:r>
          </w:p>
        </w:tc>
        <w:tc>
          <w:tcPr>
            <w:tcW w:w="50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72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课</w:t>
            </w:r>
          </w:p>
        </w:tc>
        <w:tc>
          <w:tcPr>
            <w:tcW w:w="834" w:type="dxa"/>
            <w:gridSpan w:val="2"/>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心理健康与职业生涯</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职业道德与法治</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中国特色社会主义</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哲学与人生</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语文</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180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10</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数学</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180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10</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英语</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144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8</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计算机应用基础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108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6</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体育与健康</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180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10</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公共艺术</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历史</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834" w:type="dxa"/>
            <w:gridSpan w:val="2"/>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小计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1044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58</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课</w:t>
            </w:r>
          </w:p>
        </w:tc>
        <w:tc>
          <w:tcPr>
            <w:tcW w:w="407"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rPr>
                <w:rFonts w:hint="eastAsia" w:ascii="Arial" w:hAnsi="Arial" w:eastAsia="宋体" w:cs="等线"/>
                <w:sz w:val="24"/>
                <w:szCs w:val="24"/>
              </w:rPr>
            </w:pPr>
            <w:r>
              <w:rPr>
                <w:rFonts w:hint="eastAsia" w:ascii="Arial" w:hAnsi="Arial" w:eastAsia="宋体" w:cs="等线"/>
                <w:sz w:val="24"/>
                <w:szCs w:val="24"/>
              </w:rPr>
              <w:t>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中华优秀传统文化</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0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职业素养</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0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劳动教育</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07"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firstLine="0"/>
              <w:jc w:val="both"/>
              <w:rPr>
                <w:rFonts w:ascii="Arial" w:hAnsi="Arial" w:eastAsia="宋体"/>
                <w:sz w:val="24"/>
                <w:szCs w:val="24"/>
              </w:rPr>
            </w:pPr>
            <w:r>
              <w:rPr>
                <w:rFonts w:hint="eastAsia" w:ascii="Arial" w:hAnsi="Arial" w:eastAsia="宋体" w:cs="等线"/>
                <w:sz w:val="24"/>
                <w:szCs w:val="24"/>
              </w:rPr>
              <w:t>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hint="eastAsia" w:ascii="Arial" w:hAnsi="Arial" w:eastAsia="宋体" w:cs="等线"/>
                <w:sz w:val="24"/>
                <w:szCs w:val="24"/>
              </w:rPr>
            </w:pPr>
            <w:r>
              <w:rPr>
                <w:rFonts w:hint="eastAsia" w:ascii="Arial" w:hAnsi="Arial" w:eastAsia="宋体" w:cs="等线"/>
                <w:sz w:val="24"/>
                <w:szCs w:val="24"/>
              </w:rPr>
              <w:t>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书法</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0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礼仪</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jc w:val="center"/>
        </w:trPr>
        <w:tc>
          <w:tcPr>
            <w:tcW w:w="72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2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407"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小计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144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8</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电子商务基础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色彩构成</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网络营销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商务软文写作</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平面构成</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经济法基础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电子商务客户服务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市场营销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小计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450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25</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1563" w:type="dxa"/>
            <w:gridSpan w:val="3"/>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Photoshop</w:t>
            </w:r>
            <w:r>
              <w:rPr>
                <w:rFonts w:hint="eastAsia" w:ascii="Arial" w:hAnsi="Arial" w:eastAsia="宋体" w:cs="等线"/>
                <w:sz w:val="24"/>
                <w:szCs w:val="24"/>
              </w:rPr>
              <w:t>基础案例操作</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商品拍摄与图片处理</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18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1</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网店 美工</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移动端电商操作实务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网店运营</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72</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4</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小计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288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16</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专业选修课</w:t>
            </w: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商品知识</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网络常用软件</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电商网页设计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会计基础</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电子商务支付</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电子商务安全</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2</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电子商务物流</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54</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563" w:type="dxa"/>
            <w:gridSpan w:val="3"/>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overflowPunct/>
              <w:topLinePunct w:val="0"/>
              <w:autoSpaceDE/>
              <w:autoSpaceDN/>
              <w:bidi w:val="0"/>
              <w:adjustRightInd/>
              <w:snapToGrid/>
              <w:spacing w:line="400" w:lineRule="exact"/>
              <w:ind w:right="0" w:firstLine="0"/>
              <w:rPr>
                <w:rFonts w:hint="eastAsia" w:ascii="Arial" w:hAnsi="Arial" w:eastAsia="宋体"/>
                <w:sz w:val="24"/>
                <w:szCs w:val="24"/>
              </w:rPr>
            </w:pPr>
          </w:p>
        </w:tc>
        <w:tc>
          <w:tcPr>
            <w:tcW w:w="213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rPr>
                <w:rFonts w:ascii="Arial" w:hAnsi="Arial" w:eastAsia="宋体"/>
                <w:sz w:val="24"/>
                <w:szCs w:val="24"/>
              </w:rPr>
            </w:pPr>
            <w:r>
              <w:rPr>
                <w:rFonts w:hint="eastAsia" w:ascii="Arial" w:hAnsi="Arial" w:eastAsia="宋体" w:cs="等线"/>
                <w:sz w:val="24"/>
                <w:szCs w:val="24"/>
              </w:rPr>
              <w:t>小计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306</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17</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69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综合实训</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288</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16</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369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顶岗实习</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540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宋体"/>
                <w:sz w:val="24"/>
                <w:szCs w:val="24"/>
              </w:rPr>
              <w:t>30</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3698"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rPr>
                <w:rFonts w:ascii="Arial" w:hAnsi="Arial" w:eastAsia="宋体"/>
                <w:sz w:val="24"/>
                <w:szCs w:val="24"/>
              </w:rPr>
            </w:pPr>
            <w:r>
              <w:rPr>
                <w:rFonts w:hint="eastAsia" w:ascii="Arial" w:hAnsi="Arial" w:eastAsia="宋体" w:cs="等线"/>
                <w:sz w:val="24"/>
                <w:szCs w:val="24"/>
              </w:rPr>
              <w:t>合计</w:t>
            </w:r>
          </w:p>
        </w:tc>
        <w:tc>
          <w:tcPr>
            <w:tcW w:w="84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color w:val="000000"/>
                <w:sz w:val="24"/>
                <w:szCs w:val="24"/>
              </w:rPr>
              <w:t>3060</w:t>
            </w:r>
          </w:p>
        </w:tc>
        <w:tc>
          <w:tcPr>
            <w:tcW w:w="63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center"/>
              <w:rPr>
                <w:rFonts w:ascii="Arial" w:hAnsi="Arial" w:eastAsia="宋体"/>
                <w:sz w:val="24"/>
                <w:szCs w:val="24"/>
              </w:rPr>
            </w:pPr>
            <w:r>
              <w:rPr>
                <w:rFonts w:hint="eastAsia" w:ascii="Arial" w:hAnsi="Arial" w:eastAsia="宋体" w:cs="宋体"/>
                <w:sz w:val="24"/>
                <w:szCs w:val="24"/>
              </w:rPr>
              <w:t>170</w:t>
            </w:r>
          </w:p>
        </w:tc>
        <w:tc>
          <w:tcPr>
            <w:tcW w:w="2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7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c>
          <w:tcPr>
            <w:tcW w:w="5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0"/>
              <w:jc w:val="left"/>
              <w:rPr>
                <w:rFonts w:ascii="Arial" w:hAnsi="Arial" w:eastAsia="宋体"/>
                <w:sz w:val="24"/>
                <w:szCs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spacing w:val="8"/>
          <w:sz w:val="28"/>
          <w:szCs w:val="28"/>
        </w:rPr>
      </w:pPr>
      <w:r>
        <w:rPr>
          <w:rFonts w:hint="eastAsia" w:ascii="宋体" w:hAnsi="宋体" w:eastAsia="宋体" w:cs="宋体"/>
          <w:i w:val="0"/>
          <w:iCs w:val="0"/>
          <w:caps w:val="0"/>
          <w:spacing w:val="8"/>
          <w:sz w:val="28"/>
          <w:szCs w:val="28"/>
          <w:shd w:val="clear" w:color="auto" w:fill="FFFFFF"/>
        </w:rPr>
        <w:t>说明：（1）“√”表示建议相应课程开设的学期。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spacing w:val="8"/>
          <w:sz w:val="28"/>
          <w:szCs w:val="28"/>
        </w:rPr>
      </w:pPr>
      <w:r>
        <w:rPr>
          <w:rFonts w:hint="eastAsia" w:ascii="宋体" w:hAnsi="宋体" w:eastAsia="宋体" w:cs="宋体"/>
          <w:i w:val="0"/>
          <w:iCs w:val="0"/>
          <w:caps w:val="0"/>
          <w:spacing w:val="8"/>
          <w:sz w:val="28"/>
          <w:szCs w:val="28"/>
          <w:shd w:val="clear" w:color="auto" w:fill="FFFFFF"/>
        </w:rPr>
        <w:t>（2）本表不含军训、社会实践、入学教育、毕业教育及选修课教学安排，学校可根据实际情况灵活设置。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spacing w:val="8"/>
          <w:sz w:val="28"/>
          <w:szCs w:val="28"/>
        </w:rPr>
      </w:pPr>
      <w:r>
        <w:rPr>
          <w:rFonts w:hint="eastAsia" w:ascii="宋体" w:hAnsi="宋体" w:eastAsia="宋体" w:cs="宋体"/>
          <w:i w:val="0"/>
          <w:iCs w:val="0"/>
          <w:caps w:val="0"/>
          <w:spacing w:val="8"/>
          <w:sz w:val="28"/>
          <w:szCs w:val="28"/>
          <w:shd w:val="clear" w:color="auto" w:fill="FFFFFF"/>
        </w:rPr>
        <w:t>（3）考查“△”，理论考试“☆”，技能考核“○”，各科目的考试形式在上表中用上述三个符号表示。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672" w:firstLineChars="200"/>
        <w:jc w:val="both"/>
        <w:outlineLvl w:val="0"/>
        <w:rPr>
          <w:rStyle w:val="9"/>
          <w:rFonts w:hint="eastAsia" w:ascii="黑体" w:hAnsi="黑体" w:eastAsia="黑体" w:cs="黑体"/>
          <w:b w:val="0"/>
          <w:bCs w:val="0"/>
          <w:i w:val="0"/>
          <w:iCs w:val="0"/>
          <w:caps w:val="0"/>
          <w:spacing w:val="8"/>
          <w:sz w:val="32"/>
          <w:szCs w:val="32"/>
          <w:shd w:val="clear" w:color="auto" w:fill="FFFFFF"/>
        </w:rPr>
      </w:pPr>
      <w:bookmarkStart w:id="15" w:name="_Toc27315"/>
      <w:r>
        <w:rPr>
          <w:rStyle w:val="9"/>
          <w:rFonts w:hint="eastAsia" w:ascii="黑体" w:hAnsi="黑体" w:eastAsia="黑体" w:cs="黑体"/>
          <w:b w:val="0"/>
          <w:bCs w:val="0"/>
          <w:i w:val="0"/>
          <w:iCs w:val="0"/>
          <w:caps w:val="0"/>
          <w:spacing w:val="8"/>
          <w:sz w:val="32"/>
          <w:szCs w:val="32"/>
          <w:shd w:val="clear" w:color="auto" w:fill="FFFFFF"/>
        </w:rPr>
        <w:t>九、实施保障</w:t>
      </w:r>
      <w:bookmarkEnd w:id="1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教育部颁布的《中等职业学校教师专业标准》，加强专业师资队伍建设，合理配置教师资源。专业教师学历、职称结构应合理，具备良好的师德和终身学习能力，熟悉企业情况，积极开展课程教学改革。本专业的师资队伍、教学设施、教学资源、教学方法、教学评价、质量管理等方面，应满足培养目标、人才规格的要求，应该满足教学安排的需要，应该满足学生的多样学习需求，应该积极吸收行业企业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Arial" w:hAnsi="Arial" w:eastAsia="宋体" w:cs="宋体"/>
          <w:b w:val="0"/>
          <w:bCs w:val="0"/>
          <w:i w:val="0"/>
          <w:iCs w:val="0"/>
          <w:caps w:val="0"/>
          <w:spacing w:val="8"/>
          <w:sz w:val="28"/>
          <w:szCs w:val="28"/>
        </w:rPr>
      </w:pPr>
      <w:bookmarkStart w:id="16" w:name="_Toc20280"/>
      <w:r>
        <w:rPr>
          <w:rFonts w:hint="eastAsia" w:ascii="黑体" w:hAnsi="黑体" w:eastAsia="黑体" w:cs="黑体"/>
          <w:b w:val="0"/>
          <w:bCs w:val="0"/>
          <w:i w:val="0"/>
          <w:iCs w:val="0"/>
          <w:caps w:val="0"/>
          <w:spacing w:val="8"/>
          <w:sz w:val="28"/>
          <w:szCs w:val="28"/>
          <w:shd w:val="clear" w:color="auto" w:fill="FFFFFF"/>
        </w:rPr>
        <w:t>（一）师资队伍</w:t>
      </w:r>
      <w:bookmarkEnd w:id="1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师资队伍包括专任教师和兼职教师。本专业在校生与该专业的专任教师之比不高于25:1（不含公共课）。中职专业带头人原则上应具有中级以上职称。“双师型”教师一般不低于60%。兼职教师应主要来自于行业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82"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高素养的师资队伍是本专业人才培养质量的基本保障。本专业要按照以德为先、崇尚技术、培养名师、打造团队的理念，顶层设计本专业师资队伍建设的总体思路，将师资队伍分为专业带头人、骨干教师、双师素养教师、企业兼职教师四种类型进行建设。按照内引外培、专兼结合的原则，对照行业标准和本专业教学要求，以职业素养和实践教学能力的提高为重点，加强团队双师素养培养，加大具有行业企业工作经历的专业技术人才和能工巧匠的引进，促进双师结构的优化。根据教育部颁布的《中等职业学校教师专业标准》和《中等职业学校设置标准》有关规定，进行教师队伍建设，合理配置教师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目前的专业教师队伍组成为：电子商务专业共有教师X人，其中专业带头人为陈新燕。未来三年内，将教师人数增加至5名，根据专业发展需要，需增加2名熟悉行业发展方向，在电子商务行业有所建树的企业兼职教师作为专业带头人，参与到校内的实训项目的开发和学生实习实训的指导过程中。计划将郭祥和陈新燕培养成为专业骨干教师，在专业课教学中承担更多的项目设计和实训任务。根据校外实训的需要，需要增加X名企业兼职教师指导学生在校外的实习实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17" w:name="_Toc23212"/>
      <w:r>
        <w:rPr>
          <w:rFonts w:hint="eastAsia" w:ascii="黑体" w:hAnsi="黑体" w:eastAsia="黑体" w:cs="黑体"/>
          <w:b w:val="0"/>
          <w:bCs w:val="0"/>
          <w:i w:val="0"/>
          <w:iCs w:val="0"/>
          <w:caps w:val="0"/>
          <w:spacing w:val="8"/>
          <w:sz w:val="28"/>
          <w:szCs w:val="28"/>
          <w:shd w:val="clear" w:color="auto" w:fill="FFFFFF"/>
          <w:lang w:eastAsia="zh-CN"/>
        </w:rPr>
        <w:t>（</w:t>
      </w:r>
      <w:r>
        <w:rPr>
          <w:rFonts w:hint="eastAsia" w:ascii="黑体" w:hAnsi="黑体" w:eastAsia="黑体" w:cs="黑体"/>
          <w:b w:val="0"/>
          <w:bCs w:val="0"/>
          <w:i w:val="0"/>
          <w:iCs w:val="0"/>
          <w:caps w:val="0"/>
          <w:spacing w:val="8"/>
          <w:sz w:val="28"/>
          <w:szCs w:val="28"/>
          <w:shd w:val="clear" w:color="auto" w:fill="FFFFFF"/>
        </w:rPr>
        <w:t>二</w:t>
      </w:r>
      <w:r>
        <w:rPr>
          <w:rFonts w:hint="eastAsia" w:ascii="黑体" w:hAnsi="黑体" w:eastAsia="黑体" w:cs="黑体"/>
          <w:b w:val="0"/>
          <w:bCs w:val="0"/>
          <w:i w:val="0"/>
          <w:iCs w:val="0"/>
          <w:caps w:val="0"/>
          <w:spacing w:val="8"/>
          <w:sz w:val="28"/>
          <w:szCs w:val="28"/>
          <w:shd w:val="clear" w:color="auto" w:fill="FFFFFF"/>
          <w:lang w:eastAsia="zh-CN"/>
        </w:rPr>
        <w:t>）</w:t>
      </w:r>
      <w:r>
        <w:rPr>
          <w:rFonts w:hint="eastAsia" w:ascii="黑体" w:hAnsi="黑体" w:eastAsia="黑体" w:cs="黑体"/>
          <w:b w:val="0"/>
          <w:bCs w:val="0"/>
          <w:i w:val="0"/>
          <w:iCs w:val="0"/>
          <w:caps w:val="0"/>
          <w:spacing w:val="8"/>
          <w:sz w:val="28"/>
          <w:szCs w:val="28"/>
          <w:shd w:val="clear" w:color="auto" w:fill="FFFFFF"/>
        </w:rPr>
        <w:t>教学设施</w:t>
      </w:r>
      <w:bookmarkEnd w:id="17"/>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教学设施应满足本专业人才培养实施需要，其中实训（实验）室面积、设施等应达到国家发布的有关专业实训教学条件建设标准（仪器设备配备规范）要求。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79"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本专业配备校内实训室和校外实训基地。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1.教室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学生学习理论课程的教室，全部配备了教学一体机、黑（白）板、投影设备、互联网接入环境，并具有网络安全防护措施。安装应急照明装置并保持良好状态，符合紧急疏散要求，标志明显，保持逃生通道畅通无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2.校内实训室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校内实训室的建设是根据电子商务专业学生学习专业基础课程和核心课程的需要而建立的。在实训室中可以开展的实训科目包括：计算机基础、Photoshop基础操作、网店美工、商品拍摄、网店运营等。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根据学生职业素养发展的需要，实训室的文化环境布置模拟企业文化氛围，并且根据各个岗位的真实任务设计了典型的实训项目，给学生提供综合的实训内容，专业室出台了相关管理制度，管理员对实训室的管理较为规范。尽量做到让学生在实训过程中能够受到潜移默化的影响，切实提升他们的职业技能和职业道德水平。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表13. </w:t>
      </w:r>
      <w:r>
        <w:rPr>
          <w:rFonts w:hint="eastAsia" w:ascii="Arial" w:hAnsi="Arial" w:eastAsia="宋体" w:cs="宋体"/>
          <w:b w:val="0"/>
          <w:bCs w:val="0"/>
          <w:i w:val="0"/>
          <w:iCs w:val="0"/>
          <w:caps w:val="0"/>
          <w:spacing w:val="8"/>
          <w:sz w:val="28"/>
          <w:szCs w:val="28"/>
          <w:shd w:val="clear" w:color="auto" w:fill="FFFFFF"/>
        </w:rPr>
        <w:t>校内实训室设备明细表</w:t>
      </w:r>
    </w:p>
    <w:tbl>
      <w:tblPr>
        <w:tblStyle w:val="7"/>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20"/>
        <w:gridCol w:w="1095"/>
        <w:gridCol w:w="915"/>
        <w:gridCol w:w="660"/>
        <w:gridCol w:w="1185"/>
        <w:gridCol w:w="1951"/>
        <w:gridCol w:w="1042"/>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9" w:hRule="atLeast"/>
        </w:trPr>
        <w:tc>
          <w:tcPr>
            <w:tcW w:w="52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实训室地点</w:t>
            </w:r>
          </w:p>
        </w:tc>
        <w:tc>
          <w:tcPr>
            <w:tcW w:w="109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实习实训基地名称</w:t>
            </w:r>
          </w:p>
        </w:tc>
        <w:tc>
          <w:tcPr>
            <w:tcW w:w="91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地点</w:t>
            </w:r>
          </w:p>
        </w:tc>
        <w:tc>
          <w:tcPr>
            <w:tcW w:w="66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面积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（平米）</w:t>
            </w:r>
          </w:p>
        </w:tc>
        <w:tc>
          <w:tcPr>
            <w:tcW w:w="11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实习实训项目</w:t>
            </w:r>
          </w:p>
        </w:tc>
        <w:tc>
          <w:tcPr>
            <w:tcW w:w="1951"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设备情况</w:t>
            </w:r>
          </w:p>
        </w:tc>
        <w:tc>
          <w:tcPr>
            <w:tcW w:w="104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管理人员</w:t>
            </w:r>
          </w:p>
        </w:tc>
        <w:tc>
          <w:tcPr>
            <w:tcW w:w="130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 w:hRule="atLeast"/>
        </w:trPr>
        <w:tc>
          <w:tcPr>
            <w:tcW w:w="52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校内</w:t>
            </w:r>
          </w:p>
        </w:tc>
        <w:tc>
          <w:tcPr>
            <w:tcW w:w="109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电子商务实训室</w:t>
            </w:r>
          </w:p>
        </w:tc>
        <w:tc>
          <w:tcPr>
            <w:tcW w:w="91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cs="宋体"/>
                <w:b w:val="0"/>
                <w:bCs w:val="0"/>
                <w:i w:val="0"/>
                <w:iCs w:val="0"/>
                <w:caps w:val="0"/>
                <w:spacing w:val="8"/>
                <w:sz w:val="28"/>
                <w:szCs w:val="28"/>
                <w:lang w:val="en-US" w:eastAsia="zh-CN"/>
              </w:rPr>
            </w:pPr>
            <w:r>
              <w:rPr>
                <w:rFonts w:hint="eastAsia" w:ascii="Arial" w:hAnsi="Arial" w:cs="宋体"/>
                <w:b w:val="0"/>
                <w:bCs w:val="0"/>
                <w:i w:val="0"/>
                <w:iCs w:val="0"/>
                <w:caps w:val="0"/>
                <w:spacing w:val="8"/>
                <w:sz w:val="28"/>
                <w:szCs w:val="28"/>
                <w:lang w:val="en-US" w:eastAsia="zh-CN"/>
              </w:rPr>
              <w:t>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cs="宋体"/>
                <w:b w:val="0"/>
                <w:bCs w:val="0"/>
                <w:i w:val="0"/>
                <w:iCs w:val="0"/>
                <w:caps w:val="0"/>
                <w:spacing w:val="8"/>
                <w:sz w:val="28"/>
                <w:szCs w:val="28"/>
                <w:lang w:val="en-US" w:eastAsia="zh-CN"/>
              </w:rPr>
            </w:pPr>
            <w:r>
              <w:rPr>
                <w:rFonts w:hint="eastAsia" w:ascii="Arial" w:hAnsi="Arial" w:cs="宋体"/>
                <w:b w:val="0"/>
                <w:bCs w:val="0"/>
                <w:i w:val="0"/>
                <w:iCs w:val="0"/>
                <w:caps w:val="0"/>
                <w:spacing w:val="8"/>
                <w:sz w:val="28"/>
                <w:szCs w:val="28"/>
                <w:lang w:val="en-US" w:eastAsia="zh-CN"/>
              </w:rPr>
              <w:t>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楼</w:t>
            </w:r>
          </w:p>
        </w:tc>
        <w:tc>
          <w:tcPr>
            <w:tcW w:w="66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150</w:t>
            </w:r>
          </w:p>
        </w:tc>
        <w:tc>
          <w:tcPr>
            <w:tcW w:w="11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电商模拟平台运营、网店美工</w:t>
            </w:r>
          </w:p>
        </w:tc>
        <w:tc>
          <w:tcPr>
            <w:tcW w:w="195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电脑40台，交换机1台，教学一体机1台。</w:t>
            </w:r>
          </w:p>
        </w:tc>
        <w:tc>
          <w:tcPr>
            <w:tcW w:w="1042"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Arial" w:hAnsi="Arial" w:eastAsia="宋体" w:cs="宋体"/>
                <w:b w:val="0"/>
                <w:bCs w:val="0"/>
                <w:sz w:val="28"/>
                <w:szCs w:val="28"/>
                <w:lang w:val="en-US" w:eastAsia="zh-CN"/>
              </w:rPr>
            </w:pPr>
            <w:r>
              <w:rPr>
                <w:rFonts w:hint="eastAsia" w:ascii="Arial" w:hAnsi="Arial" w:cs="宋体"/>
                <w:b w:val="0"/>
                <w:bCs w:val="0"/>
                <w:sz w:val="28"/>
                <w:szCs w:val="28"/>
                <w:lang w:val="en-US" w:eastAsia="zh-CN"/>
              </w:rPr>
              <w:t>曹学恋</w:t>
            </w:r>
          </w:p>
        </w:tc>
        <w:tc>
          <w:tcPr>
            <w:tcW w:w="130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0" w:hRule="atLeast"/>
        </w:trPr>
        <w:tc>
          <w:tcPr>
            <w:tcW w:w="52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firstLine="0" w:firstLineChars="0"/>
              <w:jc w:val="both"/>
              <w:textAlignment w:val="auto"/>
              <w:rPr>
                <w:rFonts w:hint="eastAsia" w:ascii="Arial" w:hAnsi="Arial" w:eastAsia="宋体" w:cs="宋体"/>
                <w:b w:val="0"/>
                <w:bCs w:val="0"/>
                <w:i w:val="0"/>
                <w:iCs w:val="0"/>
                <w:caps w:val="0"/>
                <w:spacing w:val="8"/>
                <w:sz w:val="28"/>
                <w:szCs w:val="28"/>
              </w:rPr>
            </w:pPr>
          </w:p>
        </w:tc>
        <w:tc>
          <w:tcPr>
            <w:tcW w:w="109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摄影实训室</w:t>
            </w:r>
          </w:p>
        </w:tc>
        <w:tc>
          <w:tcPr>
            <w:tcW w:w="91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cs="宋体"/>
                <w:b w:val="0"/>
                <w:bCs w:val="0"/>
                <w:i w:val="0"/>
                <w:iCs w:val="0"/>
                <w:caps w:val="0"/>
                <w:spacing w:val="8"/>
                <w:sz w:val="28"/>
                <w:szCs w:val="28"/>
                <w:lang w:val="en-US" w:eastAsia="zh-CN"/>
              </w:rPr>
            </w:pPr>
            <w:r>
              <w:rPr>
                <w:rFonts w:hint="eastAsia" w:ascii="Arial" w:hAnsi="Arial" w:cs="宋体"/>
                <w:b w:val="0"/>
                <w:bCs w:val="0"/>
                <w:i w:val="0"/>
                <w:iCs w:val="0"/>
                <w:caps w:val="0"/>
                <w:spacing w:val="8"/>
                <w:sz w:val="28"/>
                <w:szCs w:val="28"/>
                <w:lang w:val="en-US" w:eastAsia="zh-CN"/>
              </w:rPr>
              <w:t>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cs="宋体"/>
                <w:b w:val="0"/>
                <w:bCs w:val="0"/>
                <w:i w:val="0"/>
                <w:iCs w:val="0"/>
                <w:caps w:val="0"/>
                <w:spacing w:val="8"/>
                <w:sz w:val="28"/>
                <w:szCs w:val="28"/>
                <w:lang w:val="en-US" w:eastAsia="zh-CN"/>
              </w:rPr>
              <w:t>心</w:t>
            </w:r>
            <w:r>
              <w:rPr>
                <w:rFonts w:hint="eastAsia" w:ascii="Arial" w:hAnsi="Arial" w:eastAsia="宋体" w:cs="宋体"/>
                <w:b w:val="0"/>
                <w:bCs w:val="0"/>
                <w:i w:val="0"/>
                <w:iCs w:val="0"/>
                <w:caps w:val="0"/>
                <w:spacing w:val="8"/>
                <w:sz w:val="28"/>
                <w:szCs w:val="28"/>
              </w:rPr>
              <w:t>楼</w:t>
            </w:r>
          </w:p>
        </w:tc>
        <w:tc>
          <w:tcPr>
            <w:tcW w:w="66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c>
          <w:tcPr>
            <w:tcW w:w="11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电商产品拍摄、短视频拍摄实训</w:t>
            </w:r>
          </w:p>
        </w:tc>
        <w:tc>
          <w:tcPr>
            <w:tcW w:w="1951"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相机1台，直播电脑1台，直播声卡 话筒 支架1套，直播摄像头+支架1套，直播无影灯4个，抠图绿布带伸缩架1个摄影折叠台2个。</w:t>
            </w:r>
          </w:p>
        </w:tc>
        <w:tc>
          <w:tcPr>
            <w:tcW w:w="10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firstLine="0" w:firstLineChars="0"/>
              <w:jc w:val="both"/>
              <w:textAlignment w:val="auto"/>
              <w:rPr>
                <w:rFonts w:hint="eastAsia" w:ascii="Arial" w:hAnsi="Arial" w:eastAsia="宋体" w:cs="宋体"/>
                <w:b w:val="0"/>
                <w:bCs w:val="0"/>
                <w:i w:val="0"/>
                <w:iCs w:val="0"/>
                <w:caps w:val="0"/>
                <w:spacing w:val="8"/>
                <w:sz w:val="28"/>
                <w:szCs w:val="28"/>
              </w:rPr>
            </w:pPr>
          </w:p>
        </w:tc>
        <w:tc>
          <w:tcPr>
            <w:tcW w:w="130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3.校外实训基地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校外实训基地是我校与吉县本地电子商务公司合作建设的，由我校提供实训设备，合作企业提供实训场所和实训资源，能够提供学生直接参加校外实际工作。学生可以通过在校外实训基地进行认知实习、跟岗实习和顶岗实习，巩固所学理论知识，训练职业技能，全面提高综合素养，为就业做好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学校通过对有意向合作的企业进行筛选和实地考察，确定了吉县电子商务服务中心作为电子商务专业学生的校外实训基地，并积极与该中心沟通，出台了实训教学制度、学生实习实训管理制度、实训基地财产管理制度，学生实训考核制度等相关制度，并在实训过程中认真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Arial" w:hAnsi="Arial" w:eastAsia="宋体" w:cs="宋体"/>
          <w:b w:val="0"/>
          <w:bCs w:val="0"/>
          <w:i w:val="0"/>
          <w:iCs w:val="0"/>
          <w:caps w:val="0"/>
          <w:spacing w:val="8"/>
          <w:sz w:val="28"/>
          <w:szCs w:val="28"/>
        </w:rPr>
      </w:pPr>
      <w:bookmarkStart w:id="18" w:name="_Toc6778"/>
      <w:r>
        <w:rPr>
          <w:rFonts w:hint="eastAsia" w:ascii="黑体" w:hAnsi="黑体" w:eastAsia="黑体" w:cs="黑体"/>
          <w:b w:val="0"/>
          <w:bCs w:val="0"/>
          <w:i w:val="0"/>
          <w:iCs w:val="0"/>
          <w:caps w:val="0"/>
          <w:spacing w:val="8"/>
          <w:sz w:val="28"/>
          <w:szCs w:val="28"/>
          <w:shd w:val="clear" w:color="auto" w:fill="FFFFFF"/>
        </w:rPr>
        <w:t>（三）教学资源</w:t>
      </w:r>
      <w:bookmarkEnd w:id="1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教学资源主要包括能够满足学生专业学习、教师专业教学研究、教学实施和社会服务需要的教材、图书及数字化资源等。严格执行国家和省（区、市）关于教材选用的有关要求，健全本校教材选用制度。根据需要组织编写校本教材，开发教学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1.互联网教学资源：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必读资料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（1）淘宝、京东、亚马逊平台开店要求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（2）移动公众号，企业号运营常识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（3）电子商务专业发展趋势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（4）电子商务行业发展相关报道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（5）淘宝大学（开店、装修、运营的免费课程）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（6）博导电子商务教学平台上的免费内容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2.教材资源：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shd w:val="clear" w:color="auto" w:fill="FFFFFF"/>
        </w:rPr>
      </w:pPr>
      <w:r>
        <w:rPr>
          <w:rFonts w:hint="eastAsia" w:ascii="Arial" w:hAnsi="Arial" w:eastAsia="宋体" w:cs="宋体"/>
          <w:b w:val="0"/>
          <w:bCs w:val="0"/>
          <w:i w:val="0"/>
          <w:iCs w:val="0"/>
          <w:caps w:val="0"/>
          <w:spacing w:val="8"/>
          <w:sz w:val="28"/>
          <w:szCs w:val="28"/>
          <w:shd w:val="clear" w:color="auto" w:fill="FFFFFF"/>
        </w:rPr>
        <w:t>（1）十三五规划教材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3.教学资源开发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逐步开发并完善与教材配套使用的多媒体教学软件和教学参考资料，包括：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1.注重项目教学指导手册、实训方案、实训指导书的开发和应用。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2.注重课程资源和现代化教学资源的开发和利用，开发这些资源有利于创设形象生动的工作情景，有利于激发学生的学习兴趣，促进学生对知识的理解和掌握。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积极开发和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4.运用现代教育技术和虚拟现实技术，建立虚拟社会、虚拟企业、虚拟项目等仿真教学环境，优化教学过程，提高教学质量和效率，以利于规范学生操作流程，有利于培养学生专业素养。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5.建立习题库及答案，同时为学生提供多种版本的参考书，以利于学生复习和巩固知识。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6.建立学生资料库，推荐国内与专业有关的网站地址，积极引导与培养学生学会自主学习、资料查询等能力。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7.校企合作开发实训课程资源，充分利用校内外实训基地，进行校企合作，探索实践“工学”交替的模式，满足学生的实习、实训，同时为学生的就业创造机会。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Arial" w:hAnsi="Arial" w:eastAsia="宋体" w:cs="宋体"/>
          <w:b w:val="0"/>
          <w:bCs w:val="0"/>
          <w:i w:val="0"/>
          <w:iCs w:val="0"/>
          <w:caps w:val="0"/>
          <w:spacing w:val="8"/>
          <w:sz w:val="28"/>
          <w:szCs w:val="28"/>
        </w:rPr>
      </w:pPr>
      <w:bookmarkStart w:id="19" w:name="_Toc19710"/>
      <w:r>
        <w:rPr>
          <w:rFonts w:hint="eastAsia" w:ascii="黑体" w:hAnsi="黑体" w:eastAsia="黑体" w:cs="黑体"/>
          <w:b w:val="0"/>
          <w:bCs w:val="0"/>
          <w:i w:val="0"/>
          <w:iCs w:val="0"/>
          <w:caps w:val="0"/>
          <w:spacing w:val="8"/>
          <w:sz w:val="28"/>
          <w:szCs w:val="28"/>
          <w:shd w:val="clear" w:color="auto" w:fill="FFFFFF"/>
        </w:rPr>
        <w:t>（四）教学方法</w:t>
      </w:r>
      <w:bookmarkEnd w:id="1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专业理论知识的教学组织形式应提倡教学方法和手段的多样化。可结合教学内容、专业和学生实际，采用项目教学等针对性强的教学方法；注重将传统和现代教学手段相结合，教学过程中宜选用示教模型和挂图，并采用多媒体课件、网络等各种教学资源充实教学，加强直观性教学，增强教学互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2.积极探索并实施工学一体化教学方法。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3.教学中注重发挥学生的主体作用，鼓励学生积极主动参与。教师要加强学生实践环节的巡回指导和考核、发现问题及时纠正，充分发挥教师的主导作用。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4.通过工学结合、校企合作等组织形式，培养学生的安全意识、质量意识。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5.可采用行为导向、分组、情景设置、讨论等多种教学组织形式，强化学生团队协作和交流沟通能力的培养，逐步养成诚实守信、勤奋积极的工作态度以及遵守行业规范和企业规章制度的工作习惯。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6.教学中强调理论联系实际，注重对学生分析问题和解决问题能力的培养，引导学生运用计算机、网络等先进科技手段，不断学习、勇于创新。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专业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Arial" w:hAnsi="Arial" w:eastAsia="宋体" w:cs="宋体"/>
          <w:b w:val="0"/>
          <w:bCs w:val="0"/>
          <w:i w:val="0"/>
          <w:iCs w:val="0"/>
          <w:caps w:val="0"/>
          <w:spacing w:val="8"/>
          <w:sz w:val="28"/>
          <w:szCs w:val="28"/>
        </w:rPr>
      </w:pPr>
      <w:bookmarkStart w:id="20" w:name="_Toc22104"/>
      <w:r>
        <w:rPr>
          <w:rFonts w:hint="eastAsia" w:ascii="黑体" w:hAnsi="黑体" w:eastAsia="黑体" w:cs="黑体"/>
          <w:b w:val="0"/>
          <w:bCs w:val="0"/>
          <w:i w:val="0"/>
          <w:iCs w:val="0"/>
          <w:caps w:val="0"/>
          <w:spacing w:val="8"/>
          <w:sz w:val="28"/>
          <w:szCs w:val="28"/>
          <w:shd w:val="clear" w:color="auto" w:fill="FFFFFF"/>
        </w:rPr>
        <w:t>（五）教学评价</w:t>
      </w:r>
      <w:bookmarkEnd w:id="2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等实践性教学环节的全过程管理与考核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1.考核与评价应以国家职业技能标准和职业能力要求为依据。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2.可以采用多种考核方式，如笔试、作品展示、综合作业、实验、实训操作等。注得评价内容的整体性，兼顾综合素养与能力评价。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3.评价应体现评价标准、评价主体、评价方式、评价过程的多元化，如观察、口试、笔试、顶岗操作、职业技能大赛、职业资格鉴定等评价、评定方式。要加强对教学过程的质量监控，改革教学评价的标准和方法，要加强对教学过程的质量监控，改革教学评价的标准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1.分类课程考核评价（结合课程的考核评价方式）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82" w:firstLine="592" w:firstLineChars="200"/>
        <w:jc w:val="both"/>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表16.</w:t>
      </w:r>
      <w:r>
        <w:rPr>
          <w:rFonts w:hint="eastAsia" w:ascii="Arial" w:hAnsi="Arial" w:eastAsia="宋体" w:cs="宋体"/>
          <w:b w:val="0"/>
          <w:bCs w:val="0"/>
          <w:i w:val="0"/>
          <w:iCs w:val="0"/>
          <w:caps w:val="0"/>
          <w:spacing w:val="8"/>
          <w:sz w:val="28"/>
          <w:szCs w:val="28"/>
          <w:shd w:val="clear" w:color="auto" w:fill="FFFFFF"/>
        </w:rPr>
        <w:t>分类课程考核评价一览表</w:t>
      </w:r>
    </w:p>
    <w:tbl>
      <w:tblPr>
        <w:tblStyle w:val="7"/>
        <w:tblW w:w="9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2"/>
        <w:gridCol w:w="1013"/>
        <w:gridCol w:w="798"/>
        <w:gridCol w:w="798"/>
        <w:gridCol w:w="798"/>
        <w:gridCol w:w="798"/>
        <w:gridCol w:w="642"/>
        <w:gridCol w:w="967"/>
        <w:gridCol w:w="798"/>
        <w:gridCol w:w="799"/>
        <w:gridCol w:w="799"/>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642" w:type="dxa"/>
            <w:vMerge w:val="restart"/>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课程大类</w:t>
            </w:r>
          </w:p>
        </w:tc>
        <w:tc>
          <w:tcPr>
            <w:tcW w:w="1013" w:type="dxa"/>
            <w:vMerge w:val="restart"/>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分类</w:t>
            </w:r>
          </w:p>
        </w:tc>
        <w:tc>
          <w:tcPr>
            <w:tcW w:w="4801" w:type="dxa"/>
            <w:gridSpan w:val="6"/>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过程考核</w:t>
            </w:r>
          </w:p>
        </w:tc>
        <w:tc>
          <w:tcPr>
            <w:tcW w:w="3363"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结果考核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6" w:hRule="atLeast"/>
          <w:jc w:val="center"/>
        </w:trPr>
        <w:tc>
          <w:tcPr>
            <w:tcW w:w="642"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出勤</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课后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作业</w:t>
            </w:r>
          </w:p>
        </w:tc>
        <w:tc>
          <w:tcPr>
            <w:tcW w:w="79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课堂提问讨论</w:t>
            </w:r>
          </w:p>
        </w:tc>
        <w:tc>
          <w:tcPr>
            <w:tcW w:w="79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课堂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训练</w:t>
            </w:r>
          </w:p>
        </w:tc>
        <w:tc>
          <w:tcPr>
            <w:tcW w:w="64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其它</w:t>
            </w:r>
          </w:p>
        </w:tc>
        <w:tc>
          <w:tcPr>
            <w:tcW w:w="96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权重%</w:t>
            </w:r>
          </w:p>
        </w:tc>
        <w:tc>
          <w:tcPr>
            <w:tcW w:w="79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理论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考试</w:t>
            </w:r>
          </w:p>
        </w:tc>
        <w:tc>
          <w:tcPr>
            <w:tcW w:w="79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考核</w:t>
            </w:r>
          </w:p>
        </w:tc>
        <w:tc>
          <w:tcPr>
            <w:tcW w:w="79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其它</w:t>
            </w:r>
          </w:p>
        </w:tc>
        <w:tc>
          <w:tcPr>
            <w:tcW w:w="96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6" w:hRule="atLeast"/>
          <w:jc w:val="center"/>
        </w:trPr>
        <w:tc>
          <w:tcPr>
            <w:tcW w:w="642"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公共基础课</w:t>
            </w: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思想政治课</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91"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体育科</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文化基础课</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jc w:val="center"/>
        </w:trPr>
        <w:tc>
          <w:tcPr>
            <w:tcW w:w="642"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专业技能课</w:t>
            </w: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专业核心课</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50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2"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专业（技能）方向课</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50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6"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专业选修课</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10%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综合实训</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w:t>
            </w: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5" w:hRule="atLeast"/>
          <w:jc w:val="center"/>
        </w:trPr>
        <w:tc>
          <w:tcPr>
            <w:tcW w:w="642"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before="0" w:after="0" w:line="400" w:lineRule="exact"/>
              <w:ind w:right="0" w:firstLine="0" w:firstLineChars="0"/>
              <w:jc w:val="center"/>
              <w:textAlignment w:val="auto"/>
              <w:rPr>
                <w:rFonts w:hint="eastAsia" w:ascii="Arial" w:hAnsi="Arial" w:eastAsia="宋体" w:cs="宋体"/>
                <w:b w:val="0"/>
                <w:bCs w:val="0"/>
                <w:i w:val="0"/>
                <w:iCs w:val="0"/>
                <w:caps w:val="0"/>
                <w:spacing w:val="8"/>
                <w:sz w:val="28"/>
                <w:szCs w:val="28"/>
              </w:rPr>
            </w:pPr>
          </w:p>
        </w:tc>
        <w:tc>
          <w:tcPr>
            <w:tcW w:w="10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顶岗实习</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30%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实习表现30%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64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60</w:t>
            </w:r>
          </w:p>
        </w:tc>
        <w:tc>
          <w:tcPr>
            <w:tcW w:w="79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Arial" w:hAnsi="Arial" w:eastAsia="宋体" w:cs="宋体"/>
                <w:b w:val="0"/>
                <w:bCs w:val="0"/>
                <w:i w:val="0"/>
                <w:iCs w:val="0"/>
                <w:caps w:val="0"/>
                <w:spacing w:val="8"/>
                <w:sz w:val="28"/>
                <w:szCs w:val="28"/>
              </w:rPr>
            </w:pP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20%学校</w:t>
            </w:r>
          </w:p>
        </w:tc>
        <w:tc>
          <w:tcPr>
            <w:tcW w:w="7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20%企业</w:t>
            </w:r>
          </w:p>
        </w:tc>
        <w:tc>
          <w:tcPr>
            <w:tcW w:w="967"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8"/>
                <w:szCs w:val="28"/>
              </w:rPr>
            </w:pPr>
            <w:r>
              <w:rPr>
                <w:rFonts w:hint="eastAsia" w:ascii="Arial" w:hAnsi="Arial" w:eastAsia="宋体" w:cs="宋体"/>
                <w:b w:val="0"/>
                <w:bCs w:val="0"/>
                <w:i w:val="0"/>
                <w:iCs w:val="0"/>
                <w:caps w:val="0"/>
                <w:spacing w:val="8"/>
                <w:sz w:val="28"/>
                <w:szCs w:val="28"/>
              </w:rPr>
              <w:t>40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2.评价标准说明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（1）过程性评价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①出勤：全勤满分，缺勤根据学期课程课时数量制订细则。如缺勤1次扣1分或2分，迟到早退1次扣1分。出勤分扣完为止。如出勤次数超过全学期上课次数的1/3，取消期末考试资格。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②课后作业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每学期至少全部学生作业批阅5次，每次作业批改按A、B、C三个等级评价。5次作业中5A为满分，有一个B扣1分，有一个C分扣1.5分。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③课堂提问和讨论（包括课堂表现、实训过程表现）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每学期老师对每个同学至少记录3次，用A、B、C标记。全A满分，有一个B扣1分，有一个C扣2分。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④课堂训练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结合课程内容，有技能、任务等单项实训项目的，或撰写相关分析报告等内容。每学期课堂训练不少于3次，以3次为例，每次报告按百分制赋分。3次平均分×权重即为该项目评价分值。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⑤在线教学评价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表17.</w:t>
      </w:r>
      <w:r>
        <w:rPr>
          <w:rFonts w:hint="eastAsia" w:ascii="Arial" w:hAnsi="Arial" w:eastAsia="宋体" w:cs="宋体"/>
          <w:b w:val="0"/>
          <w:bCs w:val="0"/>
          <w:i w:val="0"/>
          <w:iCs w:val="0"/>
          <w:caps w:val="0"/>
          <w:spacing w:val="8"/>
          <w:sz w:val="28"/>
          <w:szCs w:val="28"/>
          <w:shd w:val="clear" w:color="auto" w:fill="FFFFFF"/>
        </w:rPr>
        <w:t>在线教学评价标准</w:t>
      </w:r>
    </w:p>
    <w:tbl>
      <w:tblPr>
        <w:tblStyle w:val="7"/>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20"/>
        <w:gridCol w:w="4620"/>
        <w:gridCol w:w="174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trPr>
        <w:tc>
          <w:tcPr>
            <w:tcW w:w="142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项目</w:t>
            </w:r>
          </w:p>
        </w:tc>
        <w:tc>
          <w:tcPr>
            <w:tcW w:w="462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评价等级</w:t>
            </w:r>
          </w:p>
        </w:tc>
        <w:tc>
          <w:tcPr>
            <w:tcW w:w="174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分值</w:t>
            </w:r>
          </w:p>
        </w:tc>
        <w:tc>
          <w:tcPr>
            <w:tcW w:w="132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出勤</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全勤/请假/缺勤</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10/-1/-5</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3"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课前预习</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学完教师提前发放的资料/未学完/未学</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5/2/0</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课堂作业</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完成/未完成</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10/0</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笔记</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有/没有</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5/0</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回答问题</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按次数计，封顶为4次</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每次1分</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trPr>
        <w:tc>
          <w:tcPr>
            <w:tcW w:w="14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课后作业</w:t>
            </w:r>
          </w:p>
        </w:tc>
        <w:tc>
          <w:tcPr>
            <w:tcW w:w="46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完成/未完成</w:t>
            </w:r>
          </w:p>
        </w:tc>
        <w:tc>
          <w:tcPr>
            <w:tcW w:w="174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5/0</w:t>
            </w:r>
          </w:p>
        </w:tc>
        <w:tc>
          <w:tcPr>
            <w:tcW w:w="132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both"/>
              <w:textAlignment w:val="auto"/>
              <w:rPr>
                <w:rFonts w:hint="eastAsia" w:ascii="Arial" w:hAnsi="Arial" w:eastAsia="宋体" w:cs="宋体"/>
                <w:b w:val="0"/>
                <w:bCs w:val="0"/>
                <w:i w:val="0"/>
                <w:iCs w:val="0"/>
                <w:caps w:val="0"/>
                <w:spacing w:val="8"/>
                <w:sz w:val="24"/>
                <w:szCs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上课教师可根据课程的特点，结合课程性质和教学规律进行调整。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（2）结果性评价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①理论课程考试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应结合课程性质、课堂内容和本专业职业资格证考试要求提出考试题型和各种题型的比重，包括名词解释、选择题、判断题、简答题、论述题、案例分析、情景分析、计算题、小论文、作文等，进行百分制考核。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②实践考核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所有实践考核以任务或项目为依托，以完成任务的过程和成果为考核依据。如对实践过程的表现与贡献，实践成果等进行考核，并要有老师评价、学生互评、学生自评等方式。可从知识运用、能力提升、素养培养、成果展示等方面进行全面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③顶岗实习的考核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本专业应成立由企业（兼职）指导教师、专业指导教师和辅导员（班主任）组织的考核组，结合实习日志、实习报告、实习单位综合评价鉴定等多层次多方面的评价。主要对学生在顶岗实习期间的劳动纪律、工作态度、团队合作精神、人际沟通能力、专业技术能力、解决实际工作中问题能力和完成任务等情况进行考核，结合专业设计详细的顶岗实习考核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Arial" w:hAnsi="Arial" w:eastAsia="宋体" w:cs="宋体"/>
          <w:b w:val="0"/>
          <w:bCs w:val="0"/>
          <w:i w:val="0"/>
          <w:iCs w:val="0"/>
          <w:caps w:val="0"/>
          <w:spacing w:val="8"/>
          <w:sz w:val="28"/>
          <w:szCs w:val="28"/>
        </w:rPr>
      </w:pPr>
      <w:bookmarkStart w:id="21" w:name="_Toc13192"/>
      <w:r>
        <w:rPr>
          <w:rFonts w:hint="eastAsia" w:ascii="黑体" w:hAnsi="黑体" w:eastAsia="黑体" w:cs="黑体"/>
          <w:b w:val="0"/>
          <w:bCs w:val="0"/>
          <w:i w:val="0"/>
          <w:iCs w:val="0"/>
          <w:caps w:val="0"/>
          <w:spacing w:val="8"/>
          <w:sz w:val="28"/>
          <w:szCs w:val="28"/>
          <w:shd w:val="clear" w:color="auto" w:fill="FFFFFF"/>
        </w:rPr>
        <w:t>（六）质量管理</w:t>
      </w:r>
      <w:bookmarkEnd w:id="2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1"/>
        <w:rPr>
          <w:rFonts w:hint="eastAsia" w:ascii="黑体" w:hAnsi="黑体" w:eastAsia="黑体" w:cs="黑体"/>
          <w:b w:val="0"/>
          <w:bCs w:val="0"/>
          <w:i w:val="0"/>
          <w:iCs w:val="0"/>
          <w:caps w:val="0"/>
          <w:spacing w:val="8"/>
          <w:sz w:val="28"/>
          <w:szCs w:val="28"/>
          <w:shd w:val="clear" w:color="auto" w:fill="FFFFFF"/>
        </w:rPr>
      </w:pPr>
      <w:bookmarkStart w:id="22" w:name="_Toc23664"/>
      <w:r>
        <w:rPr>
          <w:rFonts w:hint="eastAsia" w:ascii="黑体" w:hAnsi="黑体" w:eastAsia="黑体" w:cs="黑体"/>
          <w:b w:val="0"/>
          <w:bCs w:val="0"/>
          <w:i w:val="0"/>
          <w:iCs w:val="0"/>
          <w:caps w:val="0"/>
          <w:spacing w:val="8"/>
          <w:sz w:val="28"/>
          <w:szCs w:val="28"/>
          <w:shd w:val="clear" w:color="auto" w:fill="FFFFFF"/>
        </w:rPr>
        <w:t>（七）核心素养的培养</w:t>
      </w:r>
      <w:bookmarkEnd w:id="2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为贯彻落实党的二十大精神和全国教育大会精神，加强和改进中等职业学校德育工作，特制定我校电子商务专业“核心素养培养”活动一览表。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电子商务专业“核心素养培养”活动要以习近平新时代中国特色社会主义思想为指导，全面贯彻党的教育方针，把立德树人融入思想道德教育、文化知识教育、社会实践教育各环节，紧紧围绕育人目的设计开展德育活动，教育引导学生在坚定理想信念、厚植爱国情怀、加强品德修养、培养奋斗精神、增强综合素养上下功夫，促进学生全面发展、健康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核心素养培养”活动坚持活动育人、实践育人、以文化人，现已将“核心素养培养”活动纳入学校整体德育工作中，引导全体学生广泛参与，让每位电子商务专业学生在校期间至少加入一个学生社团、发展一项兴趣爱好、参加一次竞赛竞技、参与一项志愿服务、展示一项才艺特长。注重人人参与，达到育人实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我们将德育活动的开展与思想政治课教学相结合，与学生日常管理相结合，与创建文明校园相结合，与职业指导相结合，推进活动常态化规范化。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outlineLvl w:val="0"/>
        <w:rPr>
          <w:rFonts w:hint="eastAsia" w:ascii="Arial" w:hAnsi="Arial" w:eastAsia="宋体" w:cs="宋体"/>
          <w:b w:val="0"/>
          <w:bCs w:val="0"/>
          <w:i w:val="0"/>
          <w:iCs w:val="0"/>
          <w:caps w:val="0"/>
          <w:spacing w:val="8"/>
          <w:sz w:val="28"/>
          <w:szCs w:val="28"/>
        </w:rPr>
      </w:pPr>
      <w:bookmarkStart w:id="23" w:name="_Toc23488"/>
      <w:r>
        <w:rPr>
          <w:rStyle w:val="9"/>
          <w:rFonts w:hint="eastAsia" w:ascii="黑体" w:hAnsi="黑体" w:eastAsia="黑体" w:cs="黑体"/>
          <w:b w:val="0"/>
          <w:bCs w:val="0"/>
          <w:i w:val="0"/>
          <w:iCs w:val="0"/>
          <w:caps w:val="0"/>
          <w:color w:val="000000"/>
          <w:spacing w:val="8"/>
          <w:sz w:val="32"/>
          <w:szCs w:val="32"/>
          <w:shd w:val="clear" w:color="auto" w:fill="FFFFFF"/>
        </w:rPr>
        <w:t>十、毕业要求</w:t>
      </w:r>
      <w:bookmarkEnd w:id="2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outlineLvl w:val="9"/>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（一）在籍学生，符合学校学生学籍管理规定的要求。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（二）在校学习期间，无违纪处分、纪律处分，按照学院规定撤销处分等情况，纳入综合素养考核，考核合格，准予毕业。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（三）学生通过规定年限的学习，修满专业人才培养方案所规定的课时，所修课程考核全部合格，达到本专业人才培养目标和培养规格的要求。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92" w:firstLineChars="200"/>
        <w:jc w:val="both"/>
        <w:textAlignment w:val="auto"/>
        <w:rPr>
          <w:rFonts w:hint="eastAsia" w:ascii="Arial" w:hAnsi="Arial" w:eastAsia="宋体" w:cs="宋体"/>
          <w:b w:val="0"/>
          <w:bCs w:val="0"/>
          <w:i w:val="0"/>
          <w:iCs w:val="0"/>
          <w:caps w:val="0"/>
          <w:spacing w:val="8"/>
          <w:sz w:val="28"/>
          <w:szCs w:val="28"/>
        </w:rPr>
      </w:pPr>
      <w:r>
        <w:rPr>
          <w:rStyle w:val="9"/>
          <w:rFonts w:hint="eastAsia" w:ascii="Arial" w:hAnsi="Arial" w:eastAsia="宋体" w:cs="宋体"/>
          <w:b w:val="0"/>
          <w:bCs w:val="0"/>
          <w:i w:val="0"/>
          <w:iCs w:val="0"/>
          <w:caps w:val="0"/>
          <w:spacing w:val="8"/>
          <w:sz w:val="28"/>
          <w:szCs w:val="28"/>
          <w:shd w:val="clear" w:color="auto" w:fill="FFFFFF"/>
        </w:rPr>
        <w:t>表20.</w:t>
      </w:r>
      <w:r>
        <w:rPr>
          <w:rFonts w:hint="eastAsia" w:ascii="Arial" w:hAnsi="Arial" w:eastAsia="宋体" w:cs="宋体"/>
          <w:b w:val="0"/>
          <w:bCs w:val="0"/>
          <w:i w:val="0"/>
          <w:iCs w:val="0"/>
          <w:caps w:val="0"/>
          <w:spacing w:val="8"/>
          <w:sz w:val="28"/>
          <w:szCs w:val="28"/>
          <w:shd w:val="clear" w:color="auto" w:fill="FFFFFF"/>
        </w:rPr>
        <w:t>学生毕业要求一览表</w:t>
      </w:r>
    </w:p>
    <w:tbl>
      <w:tblPr>
        <w:tblStyle w:val="7"/>
        <w:tblW w:w="8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5"/>
        <w:gridCol w:w="5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3" w:hRule="atLeast"/>
        </w:trPr>
        <w:tc>
          <w:tcPr>
            <w:tcW w:w="33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项目</w:t>
            </w:r>
          </w:p>
        </w:tc>
        <w:tc>
          <w:tcPr>
            <w:tcW w:w="555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毕业条件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33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理论课考查考试</w:t>
            </w:r>
          </w:p>
        </w:tc>
        <w:tc>
          <w:tcPr>
            <w:tcW w:w="555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所设课程均达60分以上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3" w:hRule="atLeast"/>
        </w:trPr>
        <w:tc>
          <w:tcPr>
            <w:tcW w:w="33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顶岗实习成绩</w:t>
            </w:r>
          </w:p>
        </w:tc>
        <w:tc>
          <w:tcPr>
            <w:tcW w:w="555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33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实习报告（总结）</w:t>
            </w:r>
          </w:p>
        </w:tc>
        <w:tc>
          <w:tcPr>
            <w:tcW w:w="555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3" w:hRule="atLeast"/>
        </w:trPr>
        <w:tc>
          <w:tcPr>
            <w:tcW w:w="33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学生操行鉴定</w:t>
            </w:r>
          </w:p>
        </w:tc>
        <w:tc>
          <w:tcPr>
            <w:tcW w:w="555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3" w:hRule="atLeast"/>
        </w:trPr>
        <w:tc>
          <w:tcPr>
            <w:tcW w:w="33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职业资格证书</w:t>
            </w:r>
          </w:p>
        </w:tc>
        <w:tc>
          <w:tcPr>
            <w:tcW w:w="555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82" w:firstLine="512" w:firstLineChars="200"/>
              <w:jc w:val="center"/>
              <w:rPr>
                <w:rFonts w:hint="eastAsia" w:ascii="Arial" w:hAnsi="Arial" w:eastAsia="宋体" w:cs="宋体"/>
                <w:b w:val="0"/>
                <w:bCs w:val="0"/>
                <w:sz w:val="24"/>
                <w:szCs w:val="24"/>
              </w:rPr>
            </w:pPr>
            <w:r>
              <w:rPr>
                <w:rFonts w:hint="eastAsia" w:ascii="Arial" w:hAnsi="Arial" w:eastAsia="宋体" w:cs="宋体"/>
                <w:b w:val="0"/>
                <w:bCs w:val="0"/>
                <w:i w:val="0"/>
                <w:iCs w:val="0"/>
                <w:caps w:val="0"/>
                <w:spacing w:val="8"/>
                <w:sz w:val="24"/>
                <w:szCs w:val="24"/>
              </w:rPr>
              <w:t>初级及以上（与专业方向一致）</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592" w:firstLineChars="200"/>
        <w:jc w:val="both"/>
        <w:rPr>
          <w:rFonts w:hint="eastAsia" w:ascii="Arial" w:hAnsi="Arial" w:eastAsia="宋体" w:cs="宋体"/>
          <w:b w:val="0"/>
          <w:bCs w:val="0"/>
          <w:i w:val="0"/>
          <w:iCs w:val="0"/>
          <w:caps w:val="0"/>
          <w:spacing w:val="8"/>
          <w:sz w:val="28"/>
          <w:szCs w:val="28"/>
        </w:rPr>
      </w:pPr>
      <w:r>
        <w:rPr>
          <w:rFonts w:hint="eastAsia" w:ascii="Arial" w:hAnsi="Arial" w:eastAsia="宋体" w:cs="宋体"/>
          <w:b w:val="0"/>
          <w:bCs w:val="0"/>
          <w:i w:val="0"/>
          <w:iCs w:val="0"/>
          <w:caps w:val="0"/>
          <w:spacing w:val="8"/>
          <w:sz w:val="28"/>
          <w:szCs w:val="28"/>
          <w:shd w:val="clear" w:color="auto" w:fill="FFFFFF"/>
        </w:rPr>
        <w:t>（四）三年制中职学生总学时数不得少于3120学时，每学时不少于45分钟。总学分一般不少于170学分。</w:t>
      </w:r>
    </w:p>
    <w:p>
      <w:pPr>
        <w:keepNext w:val="0"/>
        <w:keepLines w:val="0"/>
        <w:pageBreakBefore w:val="0"/>
        <w:kinsoku/>
        <w:overflowPunct/>
        <w:topLinePunct w:val="0"/>
        <w:autoSpaceDE/>
        <w:autoSpaceDN/>
        <w:bidi w:val="0"/>
        <w:adjustRightInd/>
        <w:snapToGrid/>
        <w:spacing w:line="560" w:lineRule="exact"/>
        <w:ind w:firstLine="560" w:firstLineChars="200"/>
        <w:rPr>
          <w:rFonts w:hint="eastAsia" w:ascii="Arial" w:hAnsi="Arial" w:eastAsia="宋体" w:cs="宋体"/>
          <w:b w:val="0"/>
          <w:bCs w:val="0"/>
          <w:sz w:val="28"/>
          <w:szCs w:val="28"/>
        </w:rPr>
      </w:pPr>
    </w:p>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YzAyMWFhNjVhZmVhYTIyZWI3M2YzYWY1ODFjY2MifQ=="/>
  </w:docVars>
  <w:rsids>
    <w:rsidRoot w:val="34226C44"/>
    <w:rsid w:val="053A4E87"/>
    <w:rsid w:val="21026DD4"/>
    <w:rsid w:val="34226C44"/>
    <w:rsid w:val="40BC5D7F"/>
    <w:rsid w:val="4C900F2A"/>
    <w:rsid w:val="6DEA552C"/>
    <w:rsid w:val="7EC521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iPriority w:val="0"/>
  </w:style>
  <w:style w:type="paragraph" w:styleId="5">
    <w:name w:val="toc 2"/>
    <w:basedOn w:val="1"/>
    <w:next w:val="1"/>
    <w:uiPriority w:val="0"/>
    <w:pPr>
      <w:ind w:left="420" w:leftChars="200"/>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2024-04-01T07:51:00Z</dcterms:created>
  <dc:creator>绿叶之狼</dc:creator>
  <cp:lastModifiedBy>HP</cp:lastModifiedBy>
  <dcterms:modified xsi:type="dcterms:W3CDTF">2024-04-07T02:20:17Z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5B50491AA4944D619F0257A6E3CCB95A_11</vt:lpwstr>
  </property>
</Properties>
</file>